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27C" w:rsidRPr="00A62D47"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6F327C" w:rsidRPr="00A62D47"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ФЕДЕРАЛЬНОЕ ГОСУДАРСТВЕННОЕ БЮДЖЕТНОЕ ОБРА</w:t>
      </w:r>
      <w:r>
        <w:rPr>
          <w:rFonts w:ascii="Times New Roman" w:eastAsia="Times New Roman" w:hAnsi="Times New Roman" w:cs="Times New Roman"/>
          <w:b/>
          <w:bCs/>
          <w:sz w:val="32"/>
          <w:szCs w:val="32"/>
          <w:vertAlign w:val="superscript"/>
          <w:lang w:eastAsia="zh-CN"/>
        </w:rPr>
        <w:t xml:space="preserve">ЗОВАТЕЛЬНОЕ УЧРЕЖДЕНИЕ ВЫСШЕГО </w:t>
      </w:r>
      <w:r w:rsidRPr="00A62D47">
        <w:rPr>
          <w:rFonts w:ascii="Times New Roman" w:eastAsia="Times New Roman" w:hAnsi="Times New Roman" w:cs="Times New Roman"/>
          <w:b/>
          <w:bCs/>
          <w:sz w:val="32"/>
          <w:szCs w:val="32"/>
          <w:vertAlign w:val="superscript"/>
          <w:lang w:eastAsia="zh-CN"/>
        </w:rPr>
        <w:t>ОБРАЗОВАНИЯ</w:t>
      </w:r>
    </w:p>
    <w:p w:rsidR="006F327C"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16227B" w:rsidRDefault="0016227B" w:rsidP="006F327C">
      <w:pPr>
        <w:spacing w:after="0" w:line="240" w:lineRule="auto"/>
        <w:jc w:val="center"/>
        <w:rPr>
          <w:rFonts w:ascii="Times New Roman" w:eastAsia="Times New Roman" w:hAnsi="Times New Roman" w:cs="Times New Roman"/>
          <w:b/>
          <w:bCs/>
          <w:sz w:val="32"/>
          <w:szCs w:val="32"/>
          <w:vertAlign w:val="superscript"/>
          <w:lang w:eastAsia="zh-CN"/>
        </w:rPr>
      </w:pPr>
    </w:p>
    <w:p w:rsidR="0016227B" w:rsidRPr="00A62D47" w:rsidRDefault="0016227B" w:rsidP="006F327C">
      <w:pPr>
        <w:spacing w:after="0" w:line="240" w:lineRule="auto"/>
        <w:jc w:val="center"/>
        <w:rPr>
          <w:rFonts w:ascii="Times New Roman" w:eastAsia="Times New Roman" w:hAnsi="Times New Roman" w:cs="Times New Roman"/>
          <w:b/>
          <w:bCs/>
          <w:sz w:val="32"/>
          <w:szCs w:val="32"/>
          <w:vertAlign w:val="superscript"/>
          <w:lang w:eastAsia="zh-CN"/>
        </w:rPr>
      </w:pPr>
    </w:p>
    <w:p w:rsidR="006F327C" w:rsidRDefault="006F327C" w:rsidP="006F327C">
      <w:pPr>
        <w:spacing w:after="0" w:line="276" w:lineRule="auto"/>
        <w:jc w:val="center"/>
        <w:rPr>
          <w:rFonts w:ascii="Times New Roman" w:eastAsia="Times New Roman" w:hAnsi="Times New Roman" w:cs="Times New Roman"/>
          <w:b/>
          <w:bCs/>
          <w:sz w:val="32"/>
          <w:szCs w:val="32"/>
          <w:vertAlign w:val="superscript"/>
          <w:lang w:eastAsia="ru-RU"/>
        </w:rPr>
      </w:pPr>
    </w:p>
    <w:tbl>
      <w:tblPr>
        <w:tblW w:w="4253" w:type="dxa"/>
        <w:tblInd w:w="4678" w:type="dxa"/>
        <w:tblLook w:val="01E0" w:firstRow="1" w:lastRow="1" w:firstColumn="1" w:lastColumn="1" w:noHBand="0" w:noVBand="0"/>
      </w:tblPr>
      <w:tblGrid>
        <w:gridCol w:w="4253"/>
      </w:tblGrid>
      <w:tr w:rsidR="00AC7EF2" w:rsidTr="00043395">
        <w:tc>
          <w:tcPr>
            <w:tcW w:w="4253" w:type="dxa"/>
          </w:tcPr>
          <w:p w:rsidR="00AC7EF2" w:rsidRDefault="00AC7EF2"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AC7EF2" w:rsidRDefault="00AC7EF2"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AC7EF2" w:rsidRDefault="00AC7EF2"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AC7EF2" w:rsidRDefault="00AC7EF2" w:rsidP="0004339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AC7EF2" w:rsidRDefault="00AC7EF2" w:rsidP="0004339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6F327C" w:rsidRDefault="006F327C" w:rsidP="006F327C">
      <w:pPr>
        <w:spacing w:after="0" w:line="276" w:lineRule="auto"/>
        <w:jc w:val="center"/>
        <w:rPr>
          <w:rFonts w:ascii="Times New Roman" w:eastAsia="Times New Roman" w:hAnsi="Times New Roman" w:cs="Times New Roman"/>
          <w:b/>
          <w:bCs/>
          <w:sz w:val="32"/>
          <w:szCs w:val="32"/>
          <w:vertAlign w:val="superscript"/>
          <w:lang w:eastAsia="ru-RU"/>
        </w:rPr>
      </w:pPr>
    </w:p>
    <w:p w:rsidR="006F327C" w:rsidRPr="00FF6468" w:rsidRDefault="006F327C" w:rsidP="006F327C">
      <w:pPr>
        <w:spacing w:after="0" w:line="276" w:lineRule="auto"/>
        <w:rPr>
          <w:rFonts w:ascii="Times New Roman" w:eastAsia="Times New Roman" w:hAnsi="Times New Roman" w:cs="Times New Roman"/>
          <w:b/>
          <w:bCs/>
          <w:sz w:val="32"/>
          <w:szCs w:val="32"/>
          <w:vertAlign w:val="superscript"/>
          <w:lang w:eastAsia="ru-RU"/>
        </w:rPr>
      </w:pPr>
    </w:p>
    <w:p w:rsidR="006F327C" w:rsidRPr="00FF6468" w:rsidRDefault="006F327C" w:rsidP="006F327C">
      <w:pPr>
        <w:spacing w:after="0" w:line="240" w:lineRule="auto"/>
        <w:jc w:val="center"/>
        <w:rPr>
          <w:rFonts w:ascii="Times New Roman" w:eastAsia="Times New Roman" w:hAnsi="Times New Roman" w:cs="Times New Roman"/>
          <w:b/>
          <w:sz w:val="32"/>
          <w:szCs w:val="32"/>
          <w:lang w:eastAsia="ru-RU"/>
        </w:rPr>
      </w:pPr>
      <w:r w:rsidRPr="00FF6468">
        <w:rPr>
          <w:rFonts w:ascii="Times New Roman" w:eastAsia="Times New Roman" w:hAnsi="Times New Roman" w:cs="Times New Roman"/>
          <w:b/>
          <w:sz w:val="32"/>
          <w:szCs w:val="32"/>
          <w:lang w:eastAsia="ru-RU"/>
        </w:rPr>
        <w:t>Фонд оценочных средств</w:t>
      </w:r>
    </w:p>
    <w:p w:rsidR="006F327C" w:rsidRPr="00FF6468" w:rsidRDefault="006F327C" w:rsidP="006F327C">
      <w:pPr>
        <w:spacing w:after="0" w:line="240" w:lineRule="auto"/>
        <w:jc w:val="center"/>
        <w:rPr>
          <w:rFonts w:ascii="Times New Roman" w:eastAsia="Times New Roman" w:hAnsi="Times New Roman" w:cs="Times New Roman"/>
          <w:b/>
          <w:sz w:val="32"/>
          <w:szCs w:val="32"/>
          <w:lang w:eastAsia="ru-RU"/>
        </w:rPr>
      </w:pPr>
      <w:r w:rsidRPr="00FF6468">
        <w:rPr>
          <w:rFonts w:ascii="Times New Roman" w:eastAsia="Times New Roman" w:hAnsi="Times New Roman" w:cs="Times New Roman"/>
          <w:b/>
          <w:sz w:val="32"/>
          <w:szCs w:val="32"/>
          <w:lang w:eastAsia="ru-RU"/>
        </w:rPr>
        <w:t xml:space="preserve">текущего контроля и промежуточной аттестации </w:t>
      </w:r>
    </w:p>
    <w:p w:rsidR="006F327C" w:rsidRPr="00FF6468" w:rsidRDefault="006F327C" w:rsidP="006F327C">
      <w:pPr>
        <w:spacing w:after="0" w:line="240" w:lineRule="auto"/>
        <w:jc w:val="center"/>
        <w:rPr>
          <w:rFonts w:ascii="Times New Roman" w:eastAsia="Times New Roman" w:hAnsi="Times New Roman" w:cs="Times New Roman"/>
          <w:b/>
          <w:sz w:val="32"/>
          <w:szCs w:val="32"/>
          <w:lang w:eastAsia="ru-RU"/>
        </w:rPr>
      </w:pPr>
      <w:r w:rsidRPr="00FF6468">
        <w:rPr>
          <w:rFonts w:ascii="Times New Roman" w:eastAsia="Times New Roman" w:hAnsi="Times New Roman" w:cs="Times New Roman"/>
          <w:b/>
          <w:sz w:val="32"/>
          <w:szCs w:val="32"/>
          <w:lang w:eastAsia="ru-RU"/>
        </w:rPr>
        <w:t xml:space="preserve">по дисциплине </w:t>
      </w:r>
    </w:p>
    <w:p w:rsidR="006F327C" w:rsidRPr="00FF6468" w:rsidRDefault="006F327C" w:rsidP="006F327C">
      <w:pPr>
        <w:spacing w:after="0" w:line="240" w:lineRule="auto"/>
        <w:jc w:val="center"/>
        <w:rPr>
          <w:rFonts w:ascii="Times New Roman" w:eastAsia="Times New Roman" w:hAnsi="Times New Roman" w:cs="Times New Roman"/>
          <w:b/>
          <w:sz w:val="32"/>
          <w:szCs w:val="32"/>
          <w:lang w:eastAsia="ru-RU"/>
        </w:rPr>
      </w:pPr>
      <w:r w:rsidRPr="000822F0">
        <w:rPr>
          <w:rFonts w:ascii="Times New Roman" w:eastAsia="Times New Roman" w:hAnsi="Times New Roman" w:cs="Times New Roman"/>
          <w:b/>
          <w:sz w:val="32"/>
          <w:szCs w:val="32"/>
          <w:lang w:eastAsia="ru-RU"/>
        </w:rPr>
        <w:t xml:space="preserve"> </w:t>
      </w:r>
      <w:r w:rsidRPr="00FF6468">
        <w:rPr>
          <w:rFonts w:ascii="Times New Roman" w:eastAsia="Times New Roman" w:hAnsi="Times New Roman" w:cs="Times New Roman"/>
          <w:b/>
          <w:sz w:val="32"/>
          <w:szCs w:val="32"/>
          <w:lang w:eastAsia="ru-RU"/>
        </w:rPr>
        <w:t>«История русской литературы»</w:t>
      </w:r>
    </w:p>
    <w:p w:rsidR="006F327C" w:rsidRPr="004D400D"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Направление подготовки:</w:t>
      </w:r>
      <w:r w:rsidRPr="004D400D">
        <w:rPr>
          <w:rFonts w:ascii="Times New Roman" w:eastAsia="Times New Roman" w:hAnsi="Times New Roman"/>
          <w:bCs/>
          <w:kern w:val="3"/>
          <w:sz w:val="28"/>
          <w:szCs w:val="28"/>
          <w:lang w:eastAsia="ru-RU"/>
        </w:rPr>
        <w:t>52.05.02 - Режиссура театра</w:t>
      </w:r>
    </w:p>
    <w:p w:rsidR="006F327C" w:rsidRPr="004D400D"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Профиль подготовки: </w:t>
      </w:r>
      <w:r w:rsidRPr="004D400D">
        <w:rPr>
          <w:rFonts w:ascii="Times New Roman" w:eastAsia="Times New Roman" w:hAnsi="Times New Roman"/>
          <w:bCs/>
          <w:kern w:val="3"/>
          <w:sz w:val="28"/>
          <w:szCs w:val="28"/>
          <w:lang w:eastAsia="ru-RU"/>
        </w:rPr>
        <w:t>Режиссер драмы</w:t>
      </w:r>
    </w:p>
    <w:p w:rsidR="006F327C" w:rsidRPr="004D400D"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Квалификация (степень) выпускника: </w:t>
      </w:r>
      <w:r>
        <w:rPr>
          <w:rFonts w:ascii="Times New Roman" w:eastAsia="Times New Roman" w:hAnsi="Times New Roman"/>
          <w:bCs/>
          <w:kern w:val="3"/>
          <w:sz w:val="28"/>
          <w:szCs w:val="28"/>
          <w:lang w:eastAsia="ru-RU"/>
        </w:rPr>
        <w:t>Специалист</w:t>
      </w:r>
    </w:p>
    <w:p w:rsidR="006F327C" w:rsidRPr="004D400D" w:rsidRDefault="006F327C" w:rsidP="006F327C">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b/>
          <w:bCs/>
          <w:kern w:val="3"/>
          <w:sz w:val="28"/>
          <w:szCs w:val="28"/>
          <w:lang w:eastAsia="ru-RU"/>
        </w:rPr>
      </w:pPr>
    </w:p>
    <w:p w:rsidR="006F327C" w:rsidRPr="004D400D" w:rsidRDefault="006F327C" w:rsidP="006F327C">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Форма обучения: </w:t>
      </w:r>
      <w:r w:rsidRPr="004D400D">
        <w:rPr>
          <w:rFonts w:ascii="Times New Roman" w:eastAsia="Times New Roman" w:hAnsi="Times New Roman"/>
          <w:bCs/>
          <w:kern w:val="3"/>
          <w:sz w:val="28"/>
          <w:szCs w:val="28"/>
          <w:lang w:eastAsia="ru-RU"/>
        </w:rPr>
        <w:t>очная</w:t>
      </w:r>
      <w:r w:rsidRPr="004D400D">
        <w:rPr>
          <w:rFonts w:ascii="Times New Roman" w:eastAsia="Times New Roman" w:hAnsi="Times New Roman"/>
          <w:bCs/>
          <w:kern w:val="3"/>
          <w:sz w:val="28"/>
          <w:szCs w:val="28"/>
          <w:u w:val="single"/>
          <w:lang w:eastAsia="ru-RU"/>
        </w:rPr>
        <w:t xml:space="preserve"> </w:t>
      </w:r>
    </w:p>
    <w:p w:rsidR="006F327C" w:rsidRPr="001F23E0" w:rsidRDefault="006F327C" w:rsidP="006F327C">
      <w:pPr>
        <w:tabs>
          <w:tab w:val="left" w:pos="218"/>
          <w:tab w:val="left" w:pos="566"/>
        </w:tabs>
        <w:suppressAutoHyphens/>
        <w:autoSpaceDN w:val="0"/>
        <w:spacing w:after="0" w:line="240" w:lineRule="auto"/>
        <w:ind w:left="-142" w:firstLine="142"/>
        <w:jc w:val="center"/>
        <w:textAlignment w:val="baseline"/>
        <w:rPr>
          <w:rFonts w:ascii="Times New Roman" w:eastAsia="Times New Roman" w:hAnsi="Times New Roman"/>
          <w:b/>
          <w:bCs/>
          <w:kern w:val="3"/>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bCs/>
          <w:sz w:val="32"/>
          <w:szCs w:val="32"/>
          <w:lang w:eastAsia="ru-RU"/>
        </w:rPr>
      </w:pPr>
    </w:p>
    <w:p w:rsidR="006F327C" w:rsidRDefault="006F327C" w:rsidP="006F327C">
      <w:pPr>
        <w:spacing w:after="0" w:line="276" w:lineRule="auto"/>
        <w:rPr>
          <w:rFonts w:ascii="Times New Roman" w:eastAsia="Times New Roman" w:hAnsi="Times New Roman" w:cs="Times New Roman"/>
          <w:b/>
          <w:bCs/>
          <w:smallCaps/>
          <w:sz w:val="32"/>
          <w:szCs w:val="32"/>
          <w:lang w:eastAsia="ru-RU"/>
        </w:rPr>
      </w:pPr>
    </w:p>
    <w:p w:rsidR="006F327C" w:rsidRDefault="006F327C" w:rsidP="006F327C">
      <w:pPr>
        <w:tabs>
          <w:tab w:val="right" w:leader="underscore" w:pos="8505"/>
        </w:tabs>
        <w:spacing w:after="0" w:line="276" w:lineRule="auto"/>
        <w:rPr>
          <w:rFonts w:ascii="Times New Roman" w:eastAsia="Times New Roman" w:hAnsi="Times New Roman" w:cs="Times New Roman"/>
          <w:b/>
          <w:bCs/>
          <w:sz w:val="32"/>
          <w:szCs w:val="32"/>
          <w:lang w:eastAsia="ru-RU"/>
        </w:rPr>
      </w:pPr>
    </w:p>
    <w:p w:rsidR="006F327C" w:rsidRPr="00A62D47" w:rsidRDefault="006F327C" w:rsidP="006F327C">
      <w:pPr>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rsidR="006F327C"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Default="006F327C" w:rsidP="006F327C">
      <w:pPr>
        <w:spacing w:after="0" w:line="240" w:lineRule="auto"/>
        <w:rPr>
          <w:rFonts w:ascii="Times New Roman" w:eastAsia="Times New Roman" w:hAnsi="Times New Roman" w:cs="Times New Roman"/>
          <w:b/>
          <w:bCs/>
          <w:sz w:val="24"/>
          <w:szCs w:val="24"/>
          <w:lang w:eastAsia="zh-CN"/>
        </w:rPr>
      </w:pPr>
    </w:p>
    <w:p w:rsidR="006F327C" w:rsidRDefault="006F327C" w:rsidP="006F327C">
      <w:pPr>
        <w:spacing w:after="0" w:line="240" w:lineRule="auto"/>
        <w:rPr>
          <w:rFonts w:ascii="Times New Roman" w:eastAsia="Times New Roman" w:hAnsi="Times New Roman" w:cs="Times New Roman"/>
          <w:b/>
          <w:bCs/>
          <w:sz w:val="24"/>
          <w:szCs w:val="24"/>
          <w:lang w:eastAsia="zh-CN"/>
        </w:rPr>
      </w:pPr>
    </w:p>
    <w:p w:rsidR="006F327C" w:rsidRDefault="006F327C" w:rsidP="006F327C">
      <w:pPr>
        <w:spacing w:after="0" w:line="240" w:lineRule="auto"/>
        <w:rPr>
          <w:rFonts w:ascii="Times New Roman" w:eastAsia="Times New Roman" w:hAnsi="Times New Roman" w:cs="Times New Roman"/>
          <w:b/>
          <w:bCs/>
          <w:sz w:val="24"/>
          <w:szCs w:val="24"/>
          <w:lang w:eastAsia="zh-CN"/>
        </w:rPr>
      </w:pPr>
    </w:p>
    <w:p w:rsidR="006F327C"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A62D47"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16227B"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6F327C" w:rsidRDefault="006F327C" w:rsidP="006F327C">
      <w:pPr>
        <w:spacing w:line="276" w:lineRule="auto"/>
        <w:rPr>
          <w:rFonts w:ascii="Times New Roman" w:eastAsia="Times New Roman" w:hAnsi="Times New Roman" w:cs="Times New Roman"/>
          <w:b/>
          <w:bCs/>
          <w:smallCaps/>
          <w:sz w:val="24"/>
          <w:szCs w:val="24"/>
          <w:lang w:eastAsia="ru-RU"/>
        </w:rPr>
      </w:pPr>
    </w:p>
    <w:p w:rsidR="00281CC9" w:rsidRDefault="00281CC9" w:rsidP="006F327C">
      <w:pPr>
        <w:spacing w:line="276" w:lineRule="auto"/>
        <w:rPr>
          <w:rFonts w:ascii="Times New Roman" w:eastAsia="Times New Roman" w:hAnsi="Times New Roman" w:cs="Times New Roman"/>
          <w:b/>
          <w:bCs/>
          <w:smallCaps/>
          <w:sz w:val="24"/>
          <w:szCs w:val="24"/>
          <w:lang w:eastAsia="ru-RU"/>
        </w:rPr>
      </w:pPr>
      <w:bookmarkStart w:id="0" w:name="_GoBack"/>
      <w:bookmarkEnd w:id="0"/>
    </w:p>
    <w:p w:rsidR="006F327C" w:rsidRPr="00FF6468" w:rsidRDefault="006F327C" w:rsidP="006F327C">
      <w:pPr>
        <w:spacing w:line="276" w:lineRule="auto"/>
        <w:jc w:val="center"/>
        <w:rPr>
          <w:rFonts w:ascii="Times New Roman" w:hAnsi="Times New Roman" w:cs="Times New Roman"/>
          <w:b/>
          <w:sz w:val="24"/>
          <w:szCs w:val="24"/>
        </w:rPr>
      </w:pPr>
      <w:r w:rsidRPr="00FF6468">
        <w:rPr>
          <w:rFonts w:ascii="Times New Roman" w:hAnsi="Times New Roman" w:cs="Times New Roman"/>
          <w:b/>
          <w:sz w:val="24"/>
          <w:szCs w:val="24"/>
        </w:rPr>
        <w:lastRenderedPageBreak/>
        <w:t>Промежуточная аттестация:</w:t>
      </w:r>
    </w:p>
    <w:p w:rsidR="006F327C" w:rsidRPr="00FF6468" w:rsidRDefault="006F327C" w:rsidP="006F327C">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6F327C" w:rsidRPr="00FF6468" w:rsidRDefault="006F327C" w:rsidP="006F327C">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Текущий контроль</w:t>
      </w:r>
      <w:r w:rsidRPr="00FF6468">
        <w:rPr>
          <w:rFonts w:ascii="Times New Roman" w:eastAsia="Times New Roman" w:hAnsi="Times New Roman" w:cs="Times New Roman"/>
          <w:sz w:val="24"/>
          <w:szCs w:val="24"/>
          <w:lang w:eastAsia="ru-RU"/>
        </w:rPr>
        <w:t xml:space="preserve"> – контрольные</w:t>
      </w:r>
      <w:r w:rsidR="0016227B">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работы:</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для контрольных работ и эссе:</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4B5D18" w:rsidRDefault="006F327C" w:rsidP="006F327C">
      <w:pPr>
        <w:spacing w:line="276" w:lineRule="auto"/>
        <w:jc w:val="both"/>
        <w:rPr>
          <w:rFonts w:ascii="Times New Roman" w:hAnsi="Times New Roman" w:cs="Times New Roman"/>
          <w:sz w:val="24"/>
          <w:szCs w:val="24"/>
        </w:rPr>
      </w:pPr>
      <w:r>
        <w:t>1.</w:t>
      </w:r>
      <w:r w:rsidRPr="004B5D18">
        <w:rPr>
          <w:rFonts w:ascii="Times New Roman" w:hAnsi="Times New Roman" w:cs="Times New Roman"/>
          <w:sz w:val="24"/>
          <w:szCs w:val="24"/>
        </w:rPr>
        <w:t>Проблематика и поэтика Голубиной книги.</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2. Духовные стихи о Егории Храбром.</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3. Духовное сочинение “Сорок калик со каликою”.</w:t>
      </w:r>
    </w:p>
    <w:p w:rsidR="006F327C" w:rsidRPr="00334B65"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 xml:space="preserve">4. Охарактеризуйте духовные стихи о Федоре </w:t>
      </w:r>
      <w:proofErr w:type="spellStart"/>
      <w:r w:rsidRPr="004B5D18">
        <w:rPr>
          <w:rFonts w:ascii="Times New Roman" w:hAnsi="Times New Roman" w:cs="Times New Roman"/>
          <w:sz w:val="24"/>
          <w:szCs w:val="24"/>
        </w:rPr>
        <w:t>Тироне</w:t>
      </w:r>
      <w:proofErr w:type="spellEnd"/>
      <w:r w:rsidRPr="004B5D18">
        <w:rPr>
          <w:rFonts w:ascii="Times New Roman" w:hAnsi="Times New Roman" w:cs="Times New Roman"/>
          <w:sz w:val="24"/>
          <w:szCs w:val="24"/>
        </w:rPr>
        <w:t>.</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5. Духовные стихи об Алексии, человеке Божием.</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6. Духовные стихи об Иосифе прекрасном.</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7. Духовные стихи о Николае Угоднике.</w:t>
      </w:r>
    </w:p>
    <w:p w:rsidR="006F327C" w:rsidRPr="004B5D18" w:rsidRDefault="006F327C" w:rsidP="006F327C">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8. Связь духовных стихов с литературой и живописью.</w:t>
      </w:r>
    </w:p>
    <w:p w:rsidR="006F327C" w:rsidRDefault="006F327C" w:rsidP="006F327C">
      <w:pPr>
        <w:spacing w:line="276" w:lineRule="auto"/>
        <w:jc w:val="both"/>
        <w:rPr>
          <w:rFonts w:ascii="Times New Roman" w:hAnsi="Times New Roman" w:cs="Times New Roman"/>
          <w:sz w:val="24"/>
          <w:szCs w:val="24"/>
        </w:rPr>
      </w:pPr>
      <w:r>
        <w:t xml:space="preserve">9. </w:t>
      </w:r>
      <w:r>
        <w:rPr>
          <w:rFonts w:ascii="Times New Roman" w:hAnsi="Times New Roman" w:cs="Times New Roman"/>
          <w:sz w:val="24"/>
          <w:szCs w:val="24"/>
        </w:rPr>
        <w:t>Монастыри как о</w:t>
      </w:r>
      <w:r w:rsidRPr="00620D57">
        <w:rPr>
          <w:rFonts w:ascii="Times New Roman" w:hAnsi="Times New Roman" w:cs="Times New Roman"/>
          <w:sz w:val="24"/>
          <w:szCs w:val="24"/>
        </w:rPr>
        <w:t xml:space="preserve">чаги русской духовной культуры. </w:t>
      </w:r>
    </w:p>
    <w:p w:rsidR="006F327C" w:rsidRDefault="006F327C" w:rsidP="006F32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620D57">
        <w:rPr>
          <w:rFonts w:ascii="Times New Roman" w:hAnsi="Times New Roman" w:cs="Times New Roman"/>
          <w:sz w:val="24"/>
          <w:szCs w:val="24"/>
        </w:rPr>
        <w:t>Княжеская Среда</w:t>
      </w:r>
      <w:r>
        <w:rPr>
          <w:rFonts w:ascii="Times New Roman" w:hAnsi="Times New Roman" w:cs="Times New Roman"/>
          <w:sz w:val="24"/>
          <w:szCs w:val="24"/>
        </w:rPr>
        <w:t xml:space="preserve"> и её культурное значение.</w:t>
      </w:r>
    </w:p>
    <w:p w:rsidR="006F327C" w:rsidRDefault="006F327C" w:rsidP="006F32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620D57">
        <w:rPr>
          <w:rFonts w:ascii="Times New Roman" w:hAnsi="Times New Roman" w:cs="Times New Roman"/>
          <w:sz w:val="24"/>
          <w:szCs w:val="24"/>
        </w:rPr>
        <w:t xml:space="preserve">Образование на Руси. Скриптории и библиотеки. </w:t>
      </w:r>
    </w:p>
    <w:p w:rsidR="006F327C" w:rsidRDefault="006F327C" w:rsidP="006F32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620D57">
        <w:rPr>
          <w:rFonts w:ascii="Times New Roman" w:hAnsi="Times New Roman" w:cs="Times New Roman"/>
          <w:sz w:val="24"/>
          <w:szCs w:val="24"/>
        </w:rPr>
        <w:t xml:space="preserve">Зарождение и быстрое развитие русской оригинальной литературы. </w:t>
      </w:r>
    </w:p>
    <w:p w:rsidR="006F327C" w:rsidRPr="00706FFB" w:rsidRDefault="006F327C" w:rsidP="006F327C">
      <w:pPr>
        <w:spacing w:line="276" w:lineRule="auto"/>
        <w:jc w:val="both"/>
        <w:rPr>
          <w:rFonts w:ascii="Times New Roman" w:hAnsi="Times New Roman" w:cs="Times New Roman"/>
          <w:b/>
          <w:sz w:val="24"/>
          <w:szCs w:val="24"/>
        </w:rPr>
      </w:pPr>
      <w:r w:rsidRPr="00706FFB">
        <w:rPr>
          <w:rFonts w:ascii="Times New Roman" w:hAnsi="Times New Roman" w:cs="Times New Roman"/>
          <w:b/>
          <w:sz w:val="24"/>
          <w:szCs w:val="24"/>
        </w:rPr>
        <w:t>Вопросы для контрольных работ:</w:t>
      </w:r>
    </w:p>
    <w:p w:rsidR="006F327C" w:rsidRDefault="006F327C" w:rsidP="005818B9">
      <w:pPr>
        <w:pStyle w:val="210"/>
        <w:numPr>
          <w:ilvl w:val="0"/>
          <w:numId w:val="25"/>
        </w:numPr>
        <w:tabs>
          <w:tab w:val="left" w:pos="2496"/>
        </w:tabs>
      </w:pPr>
      <w:r w:rsidRPr="00177B2F">
        <w:t xml:space="preserve">Тема монголо-татарского нашествия и Куликовской битвы в литературе. </w:t>
      </w:r>
    </w:p>
    <w:p w:rsidR="006F327C" w:rsidRDefault="006F327C" w:rsidP="005818B9">
      <w:pPr>
        <w:pStyle w:val="210"/>
        <w:numPr>
          <w:ilvl w:val="0"/>
          <w:numId w:val="25"/>
        </w:numPr>
        <w:tabs>
          <w:tab w:val="left" w:pos="2496"/>
        </w:tabs>
      </w:pPr>
      <w:r>
        <w:t xml:space="preserve">Напишите об идейно-художественных особенностях следующих памятников: </w:t>
      </w:r>
    </w:p>
    <w:p w:rsidR="006F327C" w:rsidRDefault="006F327C" w:rsidP="006F327C">
      <w:pPr>
        <w:pStyle w:val="210"/>
        <w:tabs>
          <w:tab w:val="left" w:pos="2496"/>
        </w:tabs>
        <w:ind w:left="720" w:firstLine="0"/>
      </w:pPr>
      <w:r>
        <w:t xml:space="preserve">- </w:t>
      </w:r>
      <w:r w:rsidRPr="00177B2F">
        <w:t xml:space="preserve">«Слово о житии Дмитрия Ивановича Донского», </w:t>
      </w:r>
    </w:p>
    <w:p w:rsidR="006F327C" w:rsidRDefault="006F327C" w:rsidP="006F327C">
      <w:pPr>
        <w:pStyle w:val="210"/>
        <w:tabs>
          <w:tab w:val="left" w:pos="2496"/>
        </w:tabs>
        <w:ind w:left="720" w:firstLine="0"/>
      </w:pPr>
      <w:r>
        <w:t>- «</w:t>
      </w:r>
      <w:proofErr w:type="spellStart"/>
      <w:r w:rsidRPr="00177B2F">
        <w:t>Задонщина</w:t>
      </w:r>
      <w:proofErr w:type="spellEnd"/>
      <w:r w:rsidRPr="00177B2F">
        <w:t xml:space="preserve">», </w:t>
      </w:r>
    </w:p>
    <w:p w:rsidR="006F327C" w:rsidRDefault="006F327C" w:rsidP="006F327C">
      <w:pPr>
        <w:pStyle w:val="210"/>
        <w:tabs>
          <w:tab w:val="left" w:pos="2496"/>
        </w:tabs>
        <w:ind w:left="720" w:firstLine="0"/>
      </w:pPr>
      <w:r w:rsidRPr="00177B2F">
        <w:t xml:space="preserve">«Сказание о Мамаевом побоище», </w:t>
      </w:r>
    </w:p>
    <w:p w:rsidR="006F327C" w:rsidRPr="00177B2F" w:rsidRDefault="006F327C" w:rsidP="006F327C">
      <w:pPr>
        <w:pStyle w:val="210"/>
        <w:tabs>
          <w:tab w:val="left" w:pos="2496"/>
        </w:tabs>
        <w:ind w:left="720" w:firstLine="0"/>
      </w:pPr>
      <w:r w:rsidRPr="00177B2F">
        <w:t>«Повесть о разорении Рязани Батыем»</w:t>
      </w:r>
    </w:p>
    <w:p w:rsidR="006F327C" w:rsidRDefault="006F327C" w:rsidP="005818B9">
      <w:pPr>
        <w:pStyle w:val="210"/>
        <w:numPr>
          <w:ilvl w:val="0"/>
          <w:numId w:val="25"/>
        </w:numPr>
        <w:tabs>
          <w:tab w:val="left" w:pos="2496"/>
        </w:tabs>
      </w:pPr>
      <w:r w:rsidRPr="00177B2F">
        <w:t xml:space="preserve">Житийная литература и стиль “плетения словес“. </w:t>
      </w:r>
    </w:p>
    <w:p w:rsidR="006F327C" w:rsidRDefault="006F327C" w:rsidP="005818B9">
      <w:pPr>
        <w:pStyle w:val="210"/>
        <w:numPr>
          <w:ilvl w:val="0"/>
          <w:numId w:val="25"/>
        </w:numPr>
        <w:tabs>
          <w:tab w:val="left" w:pos="2496"/>
        </w:tabs>
      </w:pPr>
      <w:r>
        <w:t>Охарактеризуйте проблематику и поэтику следующих памятников:</w:t>
      </w:r>
    </w:p>
    <w:p w:rsidR="006F327C" w:rsidRDefault="006F327C" w:rsidP="006F327C">
      <w:pPr>
        <w:pStyle w:val="210"/>
        <w:tabs>
          <w:tab w:val="left" w:pos="2496"/>
        </w:tabs>
        <w:ind w:left="720" w:firstLine="0"/>
      </w:pPr>
      <w:r>
        <w:t xml:space="preserve">- </w:t>
      </w:r>
      <w:r w:rsidRPr="00177B2F">
        <w:t>«Житие Стефана пермского»</w:t>
      </w:r>
      <w:r>
        <w:t>;</w:t>
      </w:r>
    </w:p>
    <w:p w:rsidR="006F327C" w:rsidRDefault="006F327C" w:rsidP="006F327C">
      <w:pPr>
        <w:pStyle w:val="210"/>
        <w:tabs>
          <w:tab w:val="left" w:pos="2496"/>
        </w:tabs>
        <w:ind w:left="720" w:firstLine="0"/>
      </w:pPr>
      <w:r>
        <w:t xml:space="preserve">- </w:t>
      </w:r>
      <w:r w:rsidRPr="00177B2F">
        <w:t>«Житие Сергия Радонежского»</w:t>
      </w:r>
      <w:r>
        <w:t>;</w:t>
      </w:r>
    </w:p>
    <w:p w:rsidR="006F327C" w:rsidRDefault="006F327C" w:rsidP="006F327C">
      <w:pPr>
        <w:pStyle w:val="210"/>
        <w:tabs>
          <w:tab w:val="left" w:pos="2496"/>
        </w:tabs>
        <w:ind w:firstLine="0"/>
      </w:pPr>
      <w:r>
        <w:t>5. Т</w:t>
      </w:r>
      <w:r w:rsidRPr="00177B2F">
        <w:t xml:space="preserve">ворчество </w:t>
      </w:r>
      <w:proofErr w:type="spellStart"/>
      <w:r w:rsidRPr="00177B2F">
        <w:t>Пахомия</w:t>
      </w:r>
      <w:proofErr w:type="spellEnd"/>
      <w:r w:rsidRPr="00177B2F">
        <w:t xml:space="preserve"> Логофета.</w:t>
      </w:r>
      <w:r>
        <w:t xml:space="preserve"> Проблематика и поэтика.</w:t>
      </w:r>
    </w:p>
    <w:p w:rsidR="006F327C" w:rsidRDefault="006F327C" w:rsidP="006F327C">
      <w:pPr>
        <w:pStyle w:val="210"/>
        <w:tabs>
          <w:tab w:val="left" w:pos="2496"/>
        </w:tabs>
        <w:ind w:firstLine="0"/>
      </w:pPr>
      <w:r>
        <w:t xml:space="preserve">6. </w:t>
      </w:r>
      <w:r w:rsidRPr="00177B2F">
        <w:t>Зарождение мирской повести</w:t>
      </w:r>
      <w:r>
        <w:t xml:space="preserve"> (</w:t>
      </w:r>
      <w:r w:rsidRPr="00177B2F">
        <w:t>«Повесть о взятии Царьграда», «Повесть о Вавилонском царстве»</w:t>
      </w:r>
      <w:r>
        <w:t>).</w:t>
      </w:r>
    </w:p>
    <w:p w:rsidR="006F327C" w:rsidRDefault="006F327C" w:rsidP="006F327C">
      <w:pPr>
        <w:pStyle w:val="210"/>
        <w:tabs>
          <w:tab w:val="left" w:pos="2496"/>
        </w:tabs>
        <w:ind w:firstLine="0"/>
      </w:pPr>
      <w:r>
        <w:t xml:space="preserve">7. </w:t>
      </w:r>
      <w:r w:rsidRPr="00177B2F">
        <w:t>Переводная беллетристика.</w:t>
      </w:r>
    </w:p>
    <w:p w:rsidR="006F327C" w:rsidRDefault="006F327C" w:rsidP="006F327C">
      <w:pPr>
        <w:spacing w:line="276" w:lineRule="auto"/>
        <w:jc w:val="both"/>
        <w:rPr>
          <w:rFonts w:ascii="Times New Roman" w:hAnsi="Times New Roman" w:cs="Times New Roman"/>
          <w:sz w:val="24"/>
          <w:szCs w:val="24"/>
        </w:rPr>
      </w:pPr>
    </w:p>
    <w:p w:rsidR="006F327C" w:rsidRPr="00177B2F" w:rsidRDefault="006F327C" w:rsidP="006F327C">
      <w:pPr>
        <w:spacing w:line="276" w:lineRule="auto"/>
        <w:jc w:val="both"/>
        <w:rPr>
          <w:rFonts w:ascii="Times New Roman" w:hAnsi="Times New Roman" w:cs="Times New Roman"/>
          <w:b/>
          <w:sz w:val="24"/>
          <w:szCs w:val="24"/>
        </w:rPr>
      </w:pPr>
      <w:r w:rsidRPr="00177B2F">
        <w:rPr>
          <w:rFonts w:ascii="Times New Roman" w:hAnsi="Times New Roman" w:cs="Times New Roman"/>
          <w:b/>
          <w:sz w:val="24"/>
          <w:szCs w:val="24"/>
        </w:rPr>
        <w:t xml:space="preserve">«Русская литература </w:t>
      </w:r>
      <w:r w:rsidRPr="00177B2F">
        <w:rPr>
          <w:rFonts w:ascii="Times New Roman" w:hAnsi="Times New Roman" w:cs="Times New Roman"/>
          <w:b/>
          <w:sz w:val="24"/>
          <w:szCs w:val="24"/>
          <w:lang w:val="en-US"/>
        </w:rPr>
        <w:t>XVIII</w:t>
      </w:r>
      <w:r w:rsidRPr="00177B2F">
        <w:rPr>
          <w:rFonts w:ascii="Times New Roman" w:hAnsi="Times New Roman" w:cs="Times New Roman"/>
          <w:b/>
          <w:sz w:val="24"/>
          <w:szCs w:val="24"/>
        </w:rPr>
        <w:t>века»</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Вопросы для контрольных работ и эссе:</w:t>
      </w:r>
    </w:p>
    <w:p w:rsidR="006F327C"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6A5B5F" w:rsidRDefault="006F327C" w:rsidP="006F327C">
      <w:pPr>
        <w:suppressAutoHyphens/>
        <w:jc w:val="both"/>
        <w:rPr>
          <w:lang w:eastAsia="ar-SA"/>
        </w:rPr>
      </w:pPr>
      <w:r>
        <w:rPr>
          <w:lang w:eastAsia="ar-SA"/>
        </w:rPr>
        <w:t>1.</w:t>
      </w:r>
      <w:r w:rsidRPr="006A5B5F">
        <w:rPr>
          <w:lang w:eastAsia="ar-SA"/>
        </w:rPr>
        <w:t xml:space="preserve">Основные течения  секуляризованной  философской  мысли:  "русское </w:t>
      </w:r>
      <w:proofErr w:type="spellStart"/>
      <w:r w:rsidRPr="006A5B5F">
        <w:rPr>
          <w:lang w:eastAsia="ar-SA"/>
        </w:rPr>
        <w:t>вольтерианство</w:t>
      </w:r>
      <w:proofErr w:type="spellEnd"/>
      <w:r w:rsidRPr="006A5B5F">
        <w:rPr>
          <w:lang w:eastAsia="ar-SA"/>
        </w:rPr>
        <w:t>", "просветительство" ("русский гуманизм  XVIII  в."), масонство.</w:t>
      </w:r>
    </w:p>
    <w:p w:rsidR="006F327C"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6A5B5F">
        <w:rPr>
          <w:rFonts w:ascii="Times New Roman" w:eastAsia="Times New Roman" w:hAnsi="Times New Roman" w:cs="Times New Roman"/>
          <w:sz w:val="24"/>
          <w:szCs w:val="24"/>
          <w:lang w:eastAsia="ar-SA"/>
        </w:rPr>
        <w:t>2.</w:t>
      </w:r>
      <w:r w:rsidRPr="008C031A">
        <w:rPr>
          <w:rFonts w:ascii="Times New Roman" w:eastAsia="Times New Roman" w:hAnsi="Times New Roman" w:cs="Times New Roman"/>
          <w:sz w:val="24"/>
          <w:szCs w:val="24"/>
          <w:lang w:eastAsia="ar-SA"/>
        </w:rPr>
        <w:t xml:space="preserve">Формирование классицизма  как  ведущего литературного направления XVIII в.  в России.  </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Pr="008C031A">
        <w:rPr>
          <w:rFonts w:ascii="Times New Roman" w:eastAsia="Times New Roman" w:hAnsi="Times New Roman" w:cs="Times New Roman"/>
          <w:sz w:val="24"/>
          <w:szCs w:val="24"/>
          <w:lang w:eastAsia="ar-SA"/>
        </w:rPr>
        <w:t>Влияние  рационалистической философии на эстетику классицизма.</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8C031A">
        <w:rPr>
          <w:rFonts w:ascii="Times New Roman" w:eastAsia="Times New Roman" w:hAnsi="Times New Roman" w:cs="Times New Roman"/>
          <w:sz w:val="24"/>
          <w:szCs w:val="24"/>
          <w:lang w:eastAsia="ar-SA"/>
        </w:rPr>
        <w:t xml:space="preserve">Литературная теория  русского  классицизма.  Роль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и </w:t>
      </w:r>
      <w:proofErr w:type="spellStart"/>
      <w:r w:rsidRPr="008C031A">
        <w:rPr>
          <w:rFonts w:ascii="Times New Roman" w:eastAsia="Times New Roman" w:hAnsi="Times New Roman" w:cs="Times New Roman"/>
          <w:sz w:val="24"/>
          <w:szCs w:val="24"/>
          <w:lang w:eastAsia="ar-SA"/>
        </w:rPr>
        <w:t>А.П.Сумарокова</w:t>
      </w:r>
      <w:proofErr w:type="spellEnd"/>
      <w:r w:rsidRPr="008C031A">
        <w:rPr>
          <w:rFonts w:ascii="Times New Roman" w:eastAsia="Times New Roman" w:hAnsi="Times New Roman" w:cs="Times New Roman"/>
          <w:sz w:val="24"/>
          <w:szCs w:val="24"/>
          <w:lang w:eastAsia="ar-SA"/>
        </w:rPr>
        <w:t xml:space="preserve"> в ее разработке.</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8C031A">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  как важнейшее средство привития  добродетели  и исправления пороков.</w:t>
      </w:r>
    </w:p>
    <w:p w:rsidR="006F327C"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8C031A">
        <w:rPr>
          <w:rFonts w:ascii="Times New Roman" w:eastAsia="Times New Roman" w:hAnsi="Times New Roman" w:cs="Times New Roman"/>
          <w:sz w:val="24"/>
          <w:szCs w:val="24"/>
          <w:lang w:eastAsia="ar-SA"/>
        </w:rPr>
        <w:t xml:space="preserve">Обоснование теории поэтического творчества.  "Подражание природе" как литературно-эстетический принцип. </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8C031A">
        <w:rPr>
          <w:rFonts w:ascii="Times New Roman" w:eastAsia="Times New Roman" w:hAnsi="Times New Roman" w:cs="Times New Roman"/>
          <w:sz w:val="24"/>
          <w:szCs w:val="24"/>
          <w:lang w:eastAsia="ar-SA"/>
        </w:rPr>
        <w:t>Теория вымысла: от типизации и обобщения к художественному познанию. Учение о правдоподобии.</w:t>
      </w:r>
    </w:p>
    <w:p w:rsidR="006F327C"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8C031A">
        <w:rPr>
          <w:rFonts w:ascii="Times New Roman" w:eastAsia="Times New Roman" w:hAnsi="Times New Roman" w:cs="Times New Roman"/>
          <w:sz w:val="24"/>
          <w:szCs w:val="24"/>
          <w:lang w:eastAsia="ar-SA"/>
        </w:rPr>
        <w:t xml:space="preserve">Рационально-чувственнная основа поэзии. Взгляды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на значение </w:t>
      </w:r>
      <w:proofErr w:type="gramStart"/>
      <w:r w:rsidRPr="008C031A">
        <w:rPr>
          <w:rFonts w:ascii="Times New Roman" w:eastAsia="Times New Roman" w:hAnsi="Times New Roman" w:cs="Times New Roman"/>
          <w:sz w:val="24"/>
          <w:szCs w:val="24"/>
          <w:lang w:eastAsia="ar-SA"/>
        </w:rPr>
        <w:t>воображения  и</w:t>
      </w:r>
      <w:proofErr w:type="gramEnd"/>
      <w:r w:rsidRPr="008C031A">
        <w:rPr>
          <w:rFonts w:ascii="Times New Roman" w:eastAsia="Times New Roman" w:hAnsi="Times New Roman" w:cs="Times New Roman"/>
          <w:sz w:val="24"/>
          <w:szCs w:val="24"/>
          <w:lang w:eastAsia="ar-SA"/>
        </w:rPr>
        <w:t xml:space="preserve">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на   роль   чувств   в творческом процессе     и    их    взаимодействие    с    "разумом". </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8C031A">
        <w:rPr>
          <w:rFonts w:ascii="Times New Roman" w:eastAsia="Times New Roman" w:hAnsi="Times New Roman" w:cs="Times New Roman"/>
          <w:sz w:val="24"/>
          <w:szCs w:val="24"/>
          <w:lang w:eastAsia="ar-SA"/>
        </w:rPr>
        <w:t>Регламентированность творчества традициями и "правилами". Принижение значения дарования.</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r w:rsidRPr="008C031A">
        <w:rPr>
          <w:rFonts w:ascii="Times New Roman" w:eastAsia="Times New Roman" w:hAnsi="Times New Roman" w:cs="Times New Roman"/>
          <w:sz w:val="24"/>
          <w:szCs w:val="24"/>
          <w:lang w:eastAsia="ar-SA"/>
        </w:rPr>
        <w:t xml:space="preserve">Классификация жанров.  Отсутствие  единого   принципа.   Критерий "истинности" и    иерархия   познавательных   </w:t>
      </w:r>
      <w:proofErr w:type="gramStart"/>
      <w:r w:rsidRPr="008C031A">
        <w:rPr>
          <w:rFonts w:ascii="Times New Roman" w:eastAsia="Times New Roman" w:hAnsi="Times New Roman" w:cs="Times New Roman"/>
          <w:sz w:val="24"/>
          <w:szCs w:val="24"/>
          <w:lang w:eastAsia="ar-SA"/>
        </w:rPr>
        <w:t xml:space="preserve">уровней:   </w:t>
      </w:r>
      <w:proofErr w:type="gramEnd"/>
      <w:r w:rsidRPr="008C031A">
        <w:rPr>
          <w:rFonts w:ascii="Times New Roman" w:eastAsia="Times New Roman" w:hAnsi="Times New Roman" w:cs="Times New Roman"/>
          <w:sz w:val="24"/>
          <w:szCs w:val="24"/>
          <w:lang w:eastAsia="ar-SA"/>
        </w:rPr>
        <w:t xml:space="preserve">легендарный (эпопея), исторический (трагедия), </w:t>
      </w:r>
      <w:proofErr w:type="spellStart"/>
      <w:r w:rsidRPr="008C031A">
        <w:rPr>
          <w:rFonts w:ascii="Times New Roman" w:eastAsia="Times New Roman" w:hAnsi="Times New Roman" w:cs="Times New Roman"/>
          <w:sz w:val="24"/>
          <w:szCs w:val="24"/>
          <w:lang w:eastAsia="ar-SA"/>
        </w:rPr>
        <w:t>житейско</w:t>
      </w:r>
      <w:proofErr w:type="spellEnd"/>
      <w:r w:rsidRPr="008C031A">
        <w:rPr>
          <w:rFonts w:ascii="Times New Roman" w:eastAsia="Times New Roman" w:hAnsi="Times New Roman" w:cs="Times New Roman"/>
          <w:sz w:val="24"/>
          <w:szCs w:val="24"/>
          <w:lang w:eastAsia="ar-SA"/>
        </w:rPr>
        <w:t>-бытовой (комедия).</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Pr="008C031A">
        <w:rPr>
          <w:rFonts w:ascii="Times New Roman" w:eastAsia="Times New Roman" w:hAnsi="Times New Roman" w:cs="Times New Roman"/>
          <w:sz w:val="24"/>
          <w:szCs w:val="24"/>
          <w:lang w:eastAsia="ar-SA"/>
        </w:rPr>
        <w:t xml:space="preserve">Отрицательное отношение   классицистов   к  лирическим  жанрам  и любовно-авантюрным романам. </w:t>
      </w:r>
    </w:p>
    <w:p w:rsidR="006F327C" w:rsidRPr="008C031A"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Pr="008C031A">
        <w:rPr>
          <w:rFonts w:ascii="Times New Roman" w:eastAsia="Times New Roman" w:hAnsi="Times New Roman" w:cs="Times New Roman"/>
          <w:sz w:val="24"/>
          <w:szCs w:val="24"/>
          <w:lang w:eastAsia="ar-SA"/>
        </w:rPr>
        <w:t>Работа по  созданию  литературно-поэтической нормы речи на основе "природных" свойств родного языка и общеупотребительной лексики.</w:t>
      </w:r>
    </w:p>
    <w:p w:rsidR="006F327C"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Pr="008C031A">
        <w:rPr>
          <w:rFonts w:ascii="Times New Roman" w:eastAsia="Times New Roman" w:hAnsi="Times New Roman" w:cs="Times New Roman"/>
          <w:sz w:val="24"/>
          <w:szCs w:val="24"/>
          <w:lang w:eastAsia="ar-SA"/>
        </w:rPr>
        <w:t xml:space="preserve">Силлабическое стихотворство  "Поэзия" триумфальных арок.  </w:t>
      </w:r>
    </w:p>
    <w:p w:rsidR="006F327C" w:rsidRPr="006A5B5F"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r w:rsidRPr="008C031A">
        <w:rPr>
          <w:rFonts w:ascii="Times New Roman" w:eastAsia="Times New Roman" w:hAnsi="Times New Roman" w:cs="Times New Roman"/>
          <w:sz w:val="24"/>
          <w:szCs w:val="24"/>
          <w:lang w:eastAsia="ar-SA"/>
        </w:rPr>
        <w:t>Первые опыты лирической поэзии.</w:t>
      </w:r>
    </w:p>
    <w:p w:rsidR="006F327C" w:rsidRPr="00FF6468"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«Русская литература Х</w:t>
      </w:r>
      <w:r w:rsidRPr="00FF6468">
        <w:rPr>
          <w:rFonts w:ascii="Times New Roman" w:eastAsia="Times New Roman" w:hAnsi="Times New Roman" w:cs="Times New Roman"/>
          <w:b/>
          <w:bCs/>
          <w:sz w:val="24"/>
          <w:szCs w:val="24"/>
          <w:lang w:val="en-US" w:eastAsia="ru-RU"/>
        </w:rPr>
        <w:t>I</w:t>
      </w:r>
      <w:r w:rsidRPr="00FF6468">
        <w:rPr>
          <w:rFonts w:ascii="Times New Roman" w:eastAsia="Times New Roman" w:hAnsi="Times New Roman" w:cs="Times New Roman"/>
          <w:b/>
          <w:bCs/>
          <w:sz w:val="24"/>
          <w:szCs w:val="24"/>
          <w:lang w:eastAsia="ru-RU"/>
        </w:rPr>
        <w:t>Х века»</w:t>
      </w:r>
    </w:p>
    <w:p w:rsidR="006F327C" w:rsidRPr="00FF6468" w:rsidRDefault="006F327C" w:rsidP="006F327C">
      <w:pPr>
        <w:spacing w:after="0" w:line="276" w:lineRule="auto"/>
        <w:jc w:val="both"/>
        <w:rPr>
          <w:rFonts w:ascii="Times New Roman" w:eastAsia="Times New Roman" w:hAnsi="Times New Roman" w:cs="Times New Roman"/>
          <w:sz w:val="28"/>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Фамусову</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Скалозубу</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Репетилову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 каком году была опубликована комедия А.С. Грибоедова?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1823 1825 1833</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FF6468">
        <w:rPr>
          <w:rFonts w:ascii="Times New Roman" w:eastAsia="Times New Roman" w:hAnsi="Times New Roman" w:cs="Times New Roman"/>
          <w:sz w:val="24"/>
          <w:szCs w:val="24"/>
          <w:lang w:eastAsia="ru-RU"/>
        </w:rPr>
        <w:t>Бенедиктову</w:t>
      </w:r>
      <w:proofErr w:type="spellEnd"/>
      <w:r w:rsidRPr="00FF6468">
        <w:rPr>
          <w:rFonts w:ascii="Times New Roman" w:eastAsia="Times New Roman" w:hAnsi="Times New Roman" w:cs="Times New Roman"/>
          <w:sz w:val="24"/>
          <w:szCs w:val="24"/>
          <w:lang w:eastAsia="ru-RU"/>
        </w:rPr>
        <w:t>, В. Жуковскому, А. Пушкину?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Безмолвное море, лазурное море,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Стою очарован над бездной твоей.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Ты живо; ты дышишь; смятенной любовью,</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Тревожною думой наполнено ты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4. Какая басня И.А. Крылова начинается словами </w:t>
      </w:r>
      <w:proofErr w:type="gramStart"/>
      <w:r w:rsidRPr="00FF6468">
        <w:rPr>
          <w:rFonts w:ascii="Times New Roman" w:eastAsia="Times New Roman" w:hAnsi="Times New Roman" w:cs="Times New Roman"/>
          <w:sz w:val="24"/>
          <w:szCs w:val="24"/>
          <w:lang w:eastAsia="ru-RU"/>
        </w:rPr>
        <w:t>« Был</w:t>
      </w:r>
      <w:proofErr w:type="gramEnd"/>
      <w:r w:rsidRPr="00FF6468">
        <w:rPr>
          <w:rFonts w:ascii="Times New Roman" w:eastAsia="Times New Roman" w:hAnsi="Times New Roman" w:cs="Times New Roman"/>
          <w:sz w:val="24"/>
          <w:szCs w:val="24"/>
          <w:lang w:eastAsia="ru-RU"/>
        </w:rPr>
        <w:t xml:space="preserve"> в древности народ, к стыду земных племен, который до того в сердцах ожесточился, что </w:t>
      </w:r>
      <w:proofErr w:type="spellStart"/>
      <w:r w:rsidRPr="00FF6468">
        <w:rPr>
          <w:rFonts w:ascii="Times New Roman" w:eastAsia="Times New Roman" w:hAnsi="Times New Roman" w:cs="Times New Roman"/>
          <w:sz w:val="24"/>
          <w:szCs w:val="24"/>
          <w:lang w:eastAsia="ru-RU"/>
        </w:rPr>
        <w:t>противу</w:t>
      </w:r>
      <w:proofErr w:type="spellEnd"/>
      <w:r w:rsidRPr="00FF6468">
        <w:rPr>
          <w:rFonts w:ascii="Times New Roman" w:eastAsia="Times New Roman" w:hAnsi="Times New Roman" w:cs="Times New Roman"/>
          <w:sz w:val="24"/>
          <w:szCs w:val="24"/>
          <w:lang w:eastAsia="ru-RU"/>
        </w:rPr>
        <w:t xml:space="preserve"> богов вооружился..» («Безбожники»).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5.Назовите участников басни «Квартет</w:t>
      </w:r>
      <w:proofErr w:type="gramStart"/>
      <w:r w:rsidRPr="00FF6468">
        <w:rPr>
          <w:rFonts w:ascii="Times New Roman" w:eastAsia="Times New Roman" w:hAnsi="Times New Roman" w:cs="Times New Roman"/>
          <w:sz w:val="24"/>
          <w:szCs w:val="24"/>
          <w:lang w:eastAsia="ru-RU"/>
        </w:rPr>
        <w:t>» :</w:t>
      </w:r>
      <w:proofErr w:type="gramEnd"/>
      <w:r w:rsidRPr="00FF6468">
        <w:rPr>
          <w:rFonts w:ascii="Times New Roman" w:eastAsia="Times New Roman" w:hAnsi="Times New Roman" w:cs="Times New Roman"/>
          <w:sz w:val="24"/>
          <w:szCs w:val="24"/>
          <w:lang w:eastAsia="ru-RU"/>
        </w:rPr>
        <w:t xml:space="preserve"> первые четыре строчки. – затеяли сыграть квартет…… достали…. И сели на лужок под липки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«Лисица и Осел»</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 и Соловей»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В.К. Кюхельбекер</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w:t>
      </w:r>
    </w:p>
    <w:p w:rsidR="006F327C" w:rsidRPr="00FF6468"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В.Г. Бенедиктов</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9. Баллада В.А. Жуковского «Рыцарь </w:t>
      </w:r>
      <w:proofErr w:type="spellStart"/>
      <w:r w:rsidRPr="00FF6468">
        <w:rPr>
          <w:rFonts w:ascii="Times New Roman" w:eastAsia="Times New Roman" w:hAnsi="Times New Roman" w:cs="Times New Roman"/>
          <w:sz w:val="24"/>
          <w:szCs w:val="24"/>
          <w:lang w:eastAsia="ru-RU"/>
        </w:rPr>
        <w:t>Тогенбург</w:t>
      </w:r>
      <w:proofErr w:type="spellEnd"/>
      <w:r w:rsidRPr="00FF6468">
        <w:rPr>
          <w:rFonts w:ascii="Times New Roman" w:eastAsia="Times New Roman" w:hAnsi="Times New Roman" w:cs="Times New Roman"/>
          <w:sz w:val="24"/>
          <w:szCs w:val="24"/>
          <w:lang w:eastAsia="ru-RU"/>
        </w:rPr>
        <w:t>» является переводом одноименной баллады: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Гете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Шиллера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Гейне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10.Из какого стихотворения А.С. Пушкина приведенные строки: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FF6468">
        <w:rPr>
          <w:rFonts w:ascii="Times New Roman" w:eastAsia="Times New Roman" w:hAnsi="Times New Roman" w:cs="Times New Roman"/>
          <w:sz w:val="24"/>
          <w:szCs w:val="24"/>
          <w:lang w:eastAsia="ru-RU"/>
        </w:rPr>
        <w:t>Итак</w:t>
      </w:r>
      <w:proofErr w:type="gramEnd"/>
      <w:r w:rsidRPr="00FF6468">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w:t>
      </w:r>
      <w:proofErr w:type="gramStart"/>
      <w:r w:rsidRPr="00FF6468">
        <w:rPr>
          <w:rFonts w:ascii="Times New Roman" w:eastAsia="Times New Roman" w:hAnsi="Times New Roman" w:cs="Times New Roman"/>
          <w:sz w:val="24"/>
          <w:szCs w:val="24"/>
          <w:lang w:eastAsia="ru-RU"/>
        </w:rPr>
        <w:t>обратим..</w:t>
      </w:r>
      <w:proofErr w:type="gram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«Ужасный век. Ужасные сердца!»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Альберу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Барону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Герцогу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Лицейский, Петербургский, Южной и Михайловской ссылки.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 Определите годы создания романа «Евгений Онегин»:</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1821-1832</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1823-1831</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1822-1833</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14. Кому из героев принадлежат слова: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Везде я видел зло и, гордый, перед ним</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Нигде не приклонился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(Алеко, Мцыри, Арбенину)</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Максим </w:t>
      </w:r>
      <w:proofErr w:type="spellStart"/>
      <w:r w:rsidRPr="00FF6468">
        <w:rPr>
          <w:rFonts w:ascii="Times New Roman" w:eastAsia="Times New Roman" w:hAnsi="Times New Roman" w:cs="Times New Roman"/>
          <w:sz w:val="24"/>
          <w:szCs w:val="24"/>
          <w:lang w:eastAsia="ru-RU"/>
        </w:rPr>
        <w:t>Максимыч</w:t>
      </w:r>
      <w:proofErr w:type="spellEnd"/>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Тамань</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Бэла</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Княжна Мери</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Фаталист</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Старосветские помещики</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Повесть о том, как поссорился …. </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Земляника</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Хлопов</w:t>
      </w:r>
    </w:p>
    <w:p w:rsidR="006F327C" w:rsidRPr="00FF6468"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Шпекин</w:t>
      </w:r>
      <w:proofErr w:type="spellEnd"/>
    </w:p>
    <w:p w:rsidR="006F327C" w:rsidRPr="00FF6468" w:rsidRDefault="006F327C" w:rsidP="006F327C">
      <w:pPr>
        <w:spacing w:after="0" w:line="276" w:lineRule="auto"/>
        <w:jc w:val="both"/>
        <w:rPr>
          <w:rFonts w:ascii="Times New Roman" w:eastAsia="Times New Roman" w:hAnsi="Times New Roman" w:cs="Times New Roman"/>
          <w:sz w:val="28"/>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Темы</w:t>
      </w:r>
      <w:r w:rsidR="00AC7EF2">
        <w:rPr>
          <w:rFonts w:ascii="Times New Roman" w:eastAsia="Times New Roman" w:hAnsi="Times New Roman" w:cs="Times New Roman"/>
          <w:b/>
          <w:sz w:val="24"/>
          <w:szCs w:val="24"/>
          <w:lang w:eastAsia="ru-RU"/>
        </w:rPr>
        <w:t xml:space="preserve"> </w:t>
      </w:r>
      <w:r w:rsidRPr="00FF6468">
        <w:rPr>
          <w:rFonts w:ascii="Times New Roman" w:eastAsia="Times New Roman" w:hAnsi="Times New Roman" w:cs="Times New Roman"/>
          <w:b/>
          <w:sz w:val="24"/>
          <w:szCs w:val="24"/>
          <w:lang w:eastAsia="ru-RU"/>
        </w:rPr>
        <w:t>к/р по вариантам (4 варианта):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FF6468">
        <w:rPr>
          <w:rFonts w:ascii="Times New Roman" w:eastAsia="Times New Roman" w:hAnsi="Times New Roman" w:cs="Times New Roman"/>
          <w:sz w:val="24"/>
          <w:szCs w:val="24"/>
          <w:lang w:eastAsia="ru-RU"/>
        </w:rPr>
        <w:t>выбру</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Конфликт Чацкого с московским обществом.</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Духовная драма Евгения Онегина.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по вариантам:</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Напишите сочинение на одну из предложенных тем:</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вариант: «Мой любимый литературный герой»;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вариант: «Любимые страницы произведений».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6F327C" w:rsidRPr="00FF6468" w:rsidRDefault="006F327C" w:rsidP="006F327C">
      <w:pPr>
        <w:tabs>
          <w:tab w:val="left" w:pos="5400"/>
        </w:tabs>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Тренировочные задания и тесты:</w:t>
      </w:r>
    </w:p>
    <w:p w:rsidR="006F327C" w:rsidRPr="00FF6468"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«Положительный герой литературы Серебряного 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«Мой любимый герой литературы Серебряного 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«Мои любимые страницы литературы Серебряного 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«Особенности литературного процесса Серебряного 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ind w:right="357"/>
        <w:contextualSpacing/>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А также следующие вопросы и задания: </w:t>
      </w:r>
    </w:p>
    <w:p w:rsidR="006F327C" w:rsidRPr="00FF6468" w:rsidRDefault="006F327C" w:rsidP="006F327C">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 xml:space="preserve"> в. и в литературе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6F327C" w:rsidRPr="00FF6468" w:rsidRDefault="006F327C" w:rsidP="006F327C">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6F327C" w:rsidRPr="00FF6468" w:rsidRDefault="006F327C" w:rsidP="006F327C">
      <w:pPr>
        <w:spacing w:after="0" w:line="276" w:lineRule="auto"/>
        <w:contextualSpacing/>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 реализма и модернизма.</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FF6468">
        <w:rPr>
          <w:rFonts w:ascii="Times New Roman" w:eastAsia="Times New Roman" w:hAnsi="Times New Roman" w:cs="Times New Roman"/>
          <w:spacing w:val="-4"/>
          <w:sz w:val="24"/>
          <w:szCs w:val="24"/>
          <w:lang w:eastAsia="ru-RU"/>
        </w:rPr>
        <w:t>новокрестьянских</w:t>
      </w:r>
      <w:proofErr w:type="spellEnd"/>
      <w:r w:rsidRPr="00FF6468">
        <w:rPr>
          <w:rFonts w:ascii="Times New Roman" w:eastAsia="Times New Roman" w:hAnsi="Times New Roman" w:cs="Times New Roman"/>
          <w:spacing w:val="-4"/>
          <w:sz w:val="24"/>
          <w:szCs w:val="24"/>
          <w:lang w:eastAsia="ru-RU"/>
        </w:rPr>
        <w:t xml:space="preserve"> поэтов.</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6F327C" w:rsidRPr="00FF6468"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Прочитайте рассказ И. Тургенева «</w:t>
      </w:r>
      <w:proofErr w:type="spellStart"/>
      <w:r w:rsidRPr="00FF6468">
        <w:rPr>
          <w:rFonts w:ascii="Times New Roman" w:eastAsia="Times New Roman" w:hAnsi="Times New Roman" w:cs="Times New Roman"/>
          <w:spacing w:val="-4"/>
          <w:sz w:val="24"/>
          <w:szCs w:val="24"/>
          <w:lang w:eastAsia="ru-RU"/>
        </w:rPr>
        <w:t>Бежин</w:t>
      </w:r>
      <w:proofErr w:type="spellEnd"/>
      <w:r w:rsidRPr="00FF6468">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FF6468">
        <w:rPr>
          <w:rFonts w:ascii="Times New Roman" w:eastAsia="Times New Roman" w:hAnsi="Times New Roman" w:cs="Times New Roman"/>
          <w:spacing w:val="-4"/>
          <w:sz w:val="24"/>
          <w:szCs w:val="24"/>
          <w:lang w:eastAsia="ru-RU"/>
        </w:rPr>
        <w:t>И.Бунин</w:t>
      </w:r>
      <w:proofErr w:type="spellEnd"/>
      <w:r w:rsidRPr="00FF6468">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tabs>
          <w:tab w:val="center" w:pos="5131"/>
          <w:tab w:val="left" w:pos="6135"/>
        </w:tabs>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ab/>
      </w:r>
      <w:r w:rsidRPr="00FF6468">
        <w:rPr>
          <w:rFonts w:ascii="Times New Roman" w:eastAsia="Times New Roman" w:hAnsi="Times New Roman" w:cs="Times New Roman"/>
          <w:b/>
          <w:sz w:val="24"/>
          <w:szCs w:val="24"/>
          <w:lang w:eastAsia="ru-RU"/>
        </w:rPr>
        <w:tab/>
      </w:r>
    </w:p>
    <w:p w:rsidR="006F327C" w:rsidRPr="00FF6468"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6F327C" w:rsidRPr="00FF6468" w:rsidRDefault="006F327C" w:rsidP="006F327C">
      <w:pPr>
        <w:spacing w:after="0" w:line="276" w:lineRule="auto"/>
        <w:ind w:right="35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В целях контроля за самостоятельным освоением студентами курса истории русской литературы </w:t>
      </w:r>
      <w:proofErr w:type="spellStart"/>
      <w:r w:rsidRPr="00FF6468">
        <w:rPr>
          <w:rFonts w:ascii="Times New Roman" w:eastAsia="Times New Roman" w:hAnsi="Times New Roman" w:cs="Times New Roman"/>
          <w:sz w:val="24"/>
          <w:szCs w:val="24"/>
          <w:lang w:eastAsia="ru-RU"/>
        </w:rPr>
        <w:t>назаочном</w:t>
      </w:r>
      <w:proofErr w:type="spellEnd"/>
      <w:r w:rsidRPr="00FF6468">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6F327C" w:rsidRPr="00FF6468" w:rsidRDefault="006F327C" w:rsidP="006F327C">
      <w:pPr>
        <w:spacing w:after="0" w:line="276" w:lineRule="auto"/>
        <w:ind w:right="357"/>
        <w:jc w:val="both"/>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литературе Серебряного века.</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«Военная проза» периода Серебряного века.</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темы, герои, проблемы.</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литературы Серебряного века.</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«Научная проза» периода Серебряного века. </w:t>
      </w:r>
    </w:p>
    <w:p w:rsidR="006F327C" w:rsidRPr="00FF6468"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прозе Серебряного века.</w:t>
      </w: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Вопросы и задания</w:t>
      </w:r>
    </w:p>
    <w:p w:rsidR="006F327C" w:rsidRPr="00FF6468" w:rsidRDefault="006F327C" w:rsidP="006F327C">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(Тесты)</w:t>
      </w:r>
    </w:p>
    <w:p w:rsidR="005818B9" w:rsidRPr="007F044E" w:rsidRDefault="005818B9" w:rsidP="005818B9">
      <w:pPr>
        <w:rPr>
          <w:rFonts w:eastAsia="Calibri"/>
        </w:rPr>
      </w:pPr>
      <w:r w:rsidRPr="007F044E">
        <w:rPr>
          <w:rFonts w:eastAsia="Calibri"/>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 п/п</w:t>
            </w:r>
          </w:p>
        </w:tc>
        <w:tc>
          <w:tcPr>
            <w:tcW w:w="2329" w:type="dxa"/>
            <w:shd w:val="clear" w:color="auto" w:fill="auto"/>
          </w:tcPr>
          <w:p w:rsidR="005818B9" w:rsidRPr="007F044E" w:rsidRDefault="005818B9" w:rsidP="00A172EE">
            <w:pPr>
              <w:rPr>
                <w:rFonts w:eastAsia="Calibri"/>
              </w:rPr>
            </w:pPr>
            <w:r w:rsidRPr="007F044E">
              <w:rPr>
                <w:rFonts w:eastAsia="Calibri"/>
              </w:rPr>
              <w:t>Компетенция</w:t>
            </w:r>
          </w:p>
          <w:p w:rsidR="005818B9" w:rsidRPr="007F044E" w:rsidRDefault="005818B9" w:rsidP="00A172EE">
            <w:pPr>
              <w:rPr>
                <w:rFonts w:eastAsia="Calibri"/>
              </w:rPr>
            </w:pPr>
            <w:r w:rsidRPr="007F044E">
              <w:rPr>
                <w:rFonts w:eastAsia="Calibri"/>
              </w:rPr>
              <w:t>(часть компетенции)</w:t>
            </w:r>
          </w:p>
        </w:tc>
        <w:tc>
          <w:tcPr>
            <w:tcW w:w="2937" w:type="dxa"/>
            <w:shd w:val="clear" w:color="auto" w:fill="auto"/>
          </w:tcPr>
          <w:p w:rsidR="005818B9" w:rsidRPr="007F044E" w:rsidRDefault="005818B9" w:rsidP="00A172EE">
            <w:pPr>
              <w:rPr>
                <w:rFonts w:eastAsia="Calibri"/>
              </w:rPr>
            </w:pPr>
            <w:r w:rsidRPr="007F044E">
              <w:rPr>
                <w:rFonts w:eastAsia="Calibri"/>
              </w:rPr>
              <w:t>Вопрос</w:t>
            </w:r>
          </w:p>
        </w:tc>
        <w:tc>
          <w:tcPr>
            <w:tcW w:w="3254" w:type="dxa"/>
            <w:shd w:val="clear" w:color="auto" w:fill="auto"/>
          </w:tcPr>
          <w:p w:rsidR="005818B9" w:rsidRPr="007F044E" w:rsidRDefault="005818B9" w:rsidP="00A172EE">
            <w:pPr>
              <w:rPr>
                <w:rFonts w:eastAsia="Calibri"/>
              </w:rPr>
            </w:pPr>
            <w:r w:rsidRPr="007F044E">
              <w:rPr>
                <w:rFonts w:eastAsia="Calibri"/>
              </w:rPr>
              <w:t>Варианты ответов</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w:t>
            </w:r>
            <w:r w:rsidRPr="007F044E">
              <w:rPr>
                <w:rFonts w:eastAsia="Calibri"/>
              </w:rPr>
              <w:lastRenderedPageBreak/>
              <w:t xml:space="preserve">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xml:space="preserve"> К какому веку принято относить начало древнерусской литературы?</w:t>
            </w: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7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9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10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12 век</w:t>
            </w:r>
          </w:p>
          <w:p w:rsidR="005818B9" w:rsidRPr="007F044E" w:rsidRDefault="005818B9" w:rsidP="00A172EE">
            <w:pPr>
              <w:rPr>
                <w:rFonts w:eastAsia="Calibri"/>
              </w:rPr>
            </w:pP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Какой период времени охватывает древнерусская литература?</w:t>
            </w: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10- 17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9 – 17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12-16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10-15 век</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Какое событие повлияло на появление древнерусской литературы?</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Непрекращающиеся войны на Древней Руси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Крещение Руси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Княжеские междоусобицы</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Поездка князя Владимира Красное Солнышко в иностранные государства</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Какие первые книги появились на территории древней Руси?</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Азбука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Летописи, написанные на латинском языке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Церковные книги, переведённые с греческого языка на церковнославянский</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Византийские исторические хроники</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Что лежит в основе всех древнерусских текстов?</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w:t>
            </w:r>
          </w:p>
        </w:tc>
        <w:tc>
          <w:tcPr>
            <w:tcW w:w="3254" w:type="dxa"/>
            <w:shd w:val="clear" w:color="auto" w:fill="auto"/>
          </w:tcPr>
          <w:p w:rsidR="005818B9" w:rsidRPr="007F044E" w:rsidRDefault="005818B9" w:rsidP="00A172EE">
            <w:pPr>
              <w:rPr>
                <w:rFonts w:eastAsia="Calibri"/>
              </w:rPr>
            </w:pPr>
            <w:r w:rsidRPr="007F044E">
              <w:rPr>
                <w:rFonts w:eastAsia="Calibri"/>
              </w:rPr>
              <w:t>А) Система религиозных представлений о мире: бог – творец всего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Прославление родины путём завоевания новых земель и подчинения других народов</w:t>
            </w:r>
          </w:p>
          <w:p w:rsidR="005818B9" w:rsidRPr="007F044E" w:rsidRDefault="005818B9" w:rsidP="00A172EE">
            <w:pPr>
              <w:rPr>
                <w:rFonts w:eastAsia="Calibri"/>
              </w:rPr>
            </w:pP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 </w:t>
            </w:r>
          </w:p>
          <w:p w:rsidR="005818B9" w:rsidRPr="007F044E" w:rsidRDefault="005818B9" w:rsidP="00A172EE">
            <w:pPr>
              <w:rPr>
                <w:rFonts w:eastAsia="Calibri"/>
              </w:rPr>
            </w:pPr>
            <w:r w:rsidRPr="007F044E">
              <w:rPr>
                <w:rFonts w:eastAsia="Calibri"/>
              </w:rPr>
              <w:t>В) Воспевание чести и отваги правителей русской земли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Описание красоты и величия русской земли</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6.</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Какие появились первые древнерусские памятники литературы?</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Церковно-служебные тексты</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Летопись Временных лет</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Описания подвигов русских князей</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Какой жанр древнерусской литературы характеризовался моральными наставлениями и рассуждениями о правильном образе жизни?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А) Житие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Слово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В) Поучение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Хронограф</w:t>
            </w: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lastRenderedPageBreak/>
              <w:t>А) Житие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Слово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Поучение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Хронограф</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Кто открыл первые школы на Руси для обучения народа грамоте?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А) Владимир Красное Солнышко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Владимир Мономах</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Рюрик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Вещий Олег</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Владимир Красное Солнышко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Владимир Мономах</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Рюрик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Вещий Олег</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Что надолго приостановило развитие литературы в Древней Руси?</w:t>
            </w: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Неумение русского народа читать и писать</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Отсутствие должного внимания к литературе со стороны правителей древней Руси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Необразованность церковнослужителей</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Монгольское нашествие на Киевскую Русь в 13 веке</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w:t>
            </w:r>
            <w:r w:rsidRPr="007F044E">
              <w:rPr>
                <w:rFonts w:eastAsia="Calibri"/>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xml:space="preserve"> В сложные для Руси времена многочисленных битв и сражений, какую </w:t>
            </w:r>
            <w:r w:rsidRPr="007F044E">
              <w:rPr>
                <w:rFonts w:eastAsia="Calibri"/>
              </w:rPr>
              <w:lastRenderedPageBreak/>
              <w:t>роль выполняла литература?</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lastRenderedPageBreak/>
              <w:t>А) Духовную</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lastRenderedPageBreak/>
              <w:t>Б) Патриотическую</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Образовательную</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Воспитательную</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11.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Какая основная проблема существовала на Руси в 11-12 веке?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Княжеские междоусобицы</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Нехватка урожая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Необразованность народа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Демографический кризис</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Выберете правильное утверждение: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Все памятники древнерусской литературы созданы только в стихотворной форме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Все произведения переведены с греческого языка на русский</w:t>
            </w:r>
          </w:p>
          <w:p w:rsidR="005818B9" w:rsidRPr="007F044E" w:rsidRDefault="005818B9" w:rsidP="00A172EE">
            <w:pPr>
              <w:rPr>
                <w:rFonts w:eastAsia="Calibri"/>
              </w:rPr>
            </w:pP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 </w:t>
            </w:r>
          </w:p>
          <w:p w:rsidR="005818B9" w:rsidRPr="007F044E" w:rsidRDefault="005818B9" w:rsidP="00A172EE">
            <w:pPr>
              <w:rPr>
                <w:rFonts w:eastAsia="Calibri"/>
              </w:rPr>
            </w:pPr>
            <w:r w:rsidRPr="007F044E">
              <w:rPr>
                <w:rFonts w:eastAsia="Calibri"/>
              </w:rPr>
              <w:t>В) Все герои произведений древнерусской литературы – исторические лица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Все герои произведений древнерусской литературы – вымышленные персонажи</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w:t>
            </w:r>
            <w:r w:rsidRPr="007F044E">
              <w:rPr>
                <w:rFonts w:eastAsia="Calibri"/>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xml:space="preserve">В развитии древнерусской литературы принято </w:t>
            </w:r>
            <w:r w:rsidRPr="007F044E">
              <w:rPr>
                <w:rFonts w:eastAsia="Calibri"/>
              </w:rPr>
              <w:lastRenderedPageBreak/>
              <w:t>выделять три этапа. Какой этап стал заключительным?</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lastRenderedPageBreak/>
              <w:t>А) Литература периода феодальной раздробленности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Литература Киевской Руси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Литература периода образования и развития централизованного Русского государства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Литература новых времён</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14.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Какая из дошедших до наших времён летописей самая древняя?</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Повесть временных лет</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Песнь о вещем Олеге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Житие Александра Невского</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О чём повествует известный памятник древнерусской литературы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о жизни и деяниях князя Игоря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О неудачном походе князя Игоря на половцев</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О борьбе князя Игоря со своим братом Всеволодом за земли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 походе князя Игоря на хазарское войско</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16.</w:t>
            </w:r>
          </w:p>
        </w:tc>
        <w:tc>
          <w:tcPr>
            <w:tcW w:w="2329" w:type="dxa"/>
            <w:shd w:val="clear" w:color="auto" w:fill="auto"/>
          </w:tcPr>
          <w:p w:rsidR="005818B9" w:rsidRPr="007F044E" w:rsidRDefault="005818B9" w:rsidP="00A172EE">
            <w:pPr>
              <w:rPr>
                <w:rFonts w:eastAsia="Calibri"/>
              </w:rPr>
            </w:pPr>
            <w:r w:rsidRPr="007F044E">
              <w:rPr>
                <w:rFonts w:eastAsia="Calibri"/>
              </w:rPr>
              <w:t>УК -5 Способен воспринимать межкультурное разнообразие общества в социально-</w:t>
            </w:r>
            <w:r w:rsidRPr="007F044E">
              <w:rPr>
                <w:rFonts w:eastAsia="Calibri"/>
              </w:rPr>
              <w:lastRenderedPageBreak/>
              <w:t xml:space="preserve">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Кто был автором рукописи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Нестор летописец</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Б) </w:t>
            </w:r>
            <w:proofErr w:type="spellStart"/>
            <w:r w:rsidRPr="007F044E">
              <w:rPr>
                <w:rFonts w:eastAsia="Calibri"/>
              </w:rPr>
              <w:t>Епифаний</w:t>
            </w:r>
            <w:proofErr w:type="spellEnd"/>
            <w:r w:rsidRPr="007F044E">
              <w:rPr>
                <w:rFonts w:eastAsia="Calibri"/>
              </w:rPr>
              <w:t xml:space="preserve"> Премудрый</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lastRenderedPageBreak/>
              <w:t>В) Ермолай-</w:t>
            </w:r>
            <w:proofErr w:type="spellStart"/>
            <w:r w:rsidRPr="007F044E">
              <w:rPr>
                <w:rFonts w:eastAsia="Calibri"/>
              </w:rPr>
              <w:t>Еразм</w:t>
            </w:r>
            <w:proofErr w:type="spellEnd"/>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Автор неизвестен</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17.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События, происходящие в каком веке, описывает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9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10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11 век</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12 век</w:t>
            </w:r>
          </w:p>
          <w:p w:rsidR="005818B9" w:rsidRPr="007F044E" w:rsidRDefault="005818B9" w:rsidP="00A172EE">
            <w:pPr>
              <w:rPr>
                <w:rFonts w:eastAsia="Calibri"/>
              </w:rPr>
            </w:pP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Кто из русских коллекционеров стал обладателем единственного экземпляра памятника древнерусской литературы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М.В. Ломоносов</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А.И. Мусин-Пушкин</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Ф.М. Достоевский</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Екатерина II</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Сколько переводов «Слова о полку Игореве» на русский язык сейчас существует?</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Ни одного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Один</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Два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Много</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w:t>
            </w:r>
            <w:r w:rsidRPr="007F044E">
              <w:rPr>
                <w:rFonts w:eastAsia="Calibri"/>
              </w:rPr>
              <w:lastRenderedPageBreak/>
              <w:t xml:space="preserve">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Каким княжеством правил князь Игорь?</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lastRenderedPageBreak/>
              <w:t>А) Новгород-Сиверским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Московским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Киевским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Курским</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Как звали жену князя Игоря?</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Ольга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Ярославна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Катерина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Мирослава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Чем окончился военный поход князя Игоря?</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Отступлением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Победой</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Поражением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Ничьей</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Сколько дней длилась битва русского войска с половцами?</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Один день</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Два дня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Три дня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Неделю</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w:t>
            </w:r>
            <w:r w:rsidRPr="007F044E">
              <w:rPr>
                <w:rFonts w:eastAsia="Calibri"/>
              </w:rPr>
              <w:lastRenderedPageBreak/>
              <w:t xml:space="preserve">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Что случилось с князем Игорем во время второй битвы?</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 </w:t>
            </w:r>
          </w:p>
        </w:tc>
        <w:tc>
          <w:tcPr>
            <w:tcW w:w="3254" w:type="dxa"/>
            <w:shd w:val="clear" w:color="auto" w:fill="auto"/>
          </w:tcPr>
          <w:p w:rsidR="005818B9" w:rsidRPr="007F044E" w:rsidRDefault="005818B9" w:rsidP="00A172EE">
            <w:pPr>
              <w:rPr>
                <w:rFonts w:eastAsia="Calibri"/>
              </w:rPr>
            </w:pPr>
            <w:r w:rsidRPr="007F044E">
              <w:rPr>
                <w:rFonts w:eastAsia="Calibri"/>
              </w:rPr>
              <w:lastRenderedPageBreak/>
              <w:t>А) Был убит</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Был ранен и взят в плен</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Сбежал с поля боя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Притворился мёртвым</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Кого автор называет настоящим защитником своей родины и образцом для подражания?</w:t>
            </w:r>
          </w:p>
          <w:p w:rsidR="005818B9" w:rsidRPr="007F044E" w:rsidRDefault="005818B9" w:rsidP="00A172EE">
            <w:pPr>
              <w:rPr>
                <w:rFonts w:eastAsia="Calibri"/>
              </w:rPr>
            </w:pP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Князя Святослава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Князя Олега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Князя Ярослава Мудрого</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Князя Владимира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26.</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Князю Святославу приснился тревожный сон во время похода Игоря. Что он означал?</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Князь Игорь был ранен на поле боя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Князь Всеволод был ранен на поле боя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Братья потерпели поражение в сражении с половцами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Оба князя погибли на поле боя</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О ком автор отзывается, как о зачинщике междоусобных войн, которые привели к разделению русских земель и упадку?</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О князе Ярославе Мудром</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О князе Святославе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О Владимире Мономахе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 князе Олеге</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Где горевала Ярославна, прося у природы помощи для своего мужа?</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У себя в комнате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Б) </w:t>
            </w:r>
            <w:proofErr w:type="gramStart"/>
            <w:r w:rsidRPr="007F044E">
              <w:rPr>
                <w:rFonts w:eastAsia="Calibri"/>
              </w:rPr>
              <w:t>В</w:t>
            </w:r>
            <w:proofErr w:type="gramEnd"/>
            <w:r w:rsidRPr="007F044E">
              <w:rPr>
                <w:rFonts w:eastAsia="Calibri"/>
              </w:rPr>
              <w:t xml:space="preserve"> храме Святой Софии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На городской стене в Путивле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 xml:space="preserve">Г) На берегу реки </w:t>
            </w:r>
            <w:proofErr w:type="spellStart"/>
            <w:r w:rsidRPr="007F044E">
              <w:rPr>
                <w:rFonts w:eastAsia="Calibri"/>
              </w:rPr>
              <w:t>Каялы</w:t>
            </w:r>
            <w:proofErr w:type="spellEnd"/>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Чем заканчивается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Смертью князя Игоря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Победой русского войска над половцами</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Побегом и возвращением домой князя Игоря</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Объединению всех русских княжеств в борьбе против общего врага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30.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Что произошло с оригиналом рукописи «Слово о полку Игореве»?</w:t>
            </w:r>
          </w:p>
          <w:p w:rsidR="005818B9" w:rsidRPr="007F044E" w:rsidRDefault="005818B9" w:rsidP="00A172EE">
            <w:pPr>
              <w:rPr>
                <w:rFonts w:eastAsia="Calibri"/>
              </w:rPr>
            </w:pP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А) Сгорела в московском пожаре 1812 года</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Б) Хранится в Третьяковской галерее</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В) Сгорела во время Великой Отечественной войны</w:t>
            </w:r>
          </w:p>
          <w:p w:rsidR="005818B9" w:rsidRPr="007F044E" w:rsidRDefault="005818B9" w:rsidP="00A172EE">
            <w:pPr>
              <w:rPr>
                <w:rFonts w:eastAsia="Calibri"/>
              </w:rPr>
            </w:pPr>
          </w:p>
          <w:p w:rsidR="005818B9" w:rsidRPr="007F044E" w:rsidRDefault="005818B9" w:rsidP="00A172EE">
            <w:pPr>
              <w:rPr>
                <w:rFonts w:eastAsia="Calibri"/>
              </w:rPr>
            </w:pPr>
            <w:r w:rsidRPr="007F044E">
              <w:rPr>
                <w:rFonts w:eastAsia="Calibri"/>
              </w:rPr>
              <w:t>Г) Выкуплена неизвестным коллекционером</w:t>
            </w:r>
          </w:p>
          <w:p w:rsidR="005818B9" w:rsidRPr="007F044E" w:rsidRDefault="005818B9" w:rsidP="00A172EE">
            <w:pPr>
              <w:rPr>
                <w:rFonts w:eastAsia="Calibri"/>
              </w:rPr>
            </w:pPr>
          </w:p>
        </w:tc>
      </w:tr>
    </w:tbl>
    <w:p w:rsidR="005818B9" w:rsidRDefault="005818B9" w:rsidP="005818B9">
      <w:pPr>
        <w:rPr>
          <w:rFonts w:eastAsia="Calibri"/>
        </w:rPr>
      </w:pPr>
    </w:p>
    <w:p w:rsidR="005818B9" w:rsidRDefault="005818B9" w:rsidP="005818B9">
      <w:pPr>
        <w:tabs>
          <w:tab w:val="left" w:pos="270"/>
          <w:tab w:val="left" w:pos="3915"/>
        </w:tabs>
        <w:jc w:val="both"/>
        <w:rPr>
          <w:b/>
        </w:rPr>
      </w:pPr>
    </w:p>
    <w:p w:rsidR="005818B9" w:rsidRPr="00F923B1" w:rsidRDefault="005818B9" w:rsidP="005818B9">
      <w:pPr>
        <w:tabs>
          <w:tab w:val="left" w:pos="270"/>
          <w:tab w:val="left" w:pos="3915"/>
        </w:tabs>
        <w:jc w:val="both"/>
        <w:rPr>
          <w:b/>
        </w:rPr>
      </w:pPr>
      <w:r w:rsidRPr="00F923B1">
        <w:rPr>
          <w:b/>
        </w:rPr>
        <w:lastRenderedPageBreak/>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Pr>
        <w:rPr>
          <w:rFonts w:eastAsia="Calibri"/>
        </w:rPr>
      </w:pPr>
    </w:p>
    <w:p w:rsidR="005818B9" w:rsidRPr="007F044E" w:rsidRDefault="005818B9" w:rsidP="005818B9">
      <w:pPr>
        <w:rPr>
          <w:rFonts w:eastAsia="Calibri"/>
        </w:rPr>
      </w:pPr>
      <w:r w:rsidRPr="007F044E">
        <w:rPr>
          <w:rFonts w:eastAsia="Calibri"/>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 п/п</w:t>
            </w:r>
          </w:p>
        </w:tc>
        <w:tc>
          <w:tcPr>
            <w:tcW w:w="2329" w:type="dxa"/>
            <w:shd w:val="clear" w:color="auto" w:fill="auto"/>
          </w:tcPr>
          <w:p w:rsidR="005818B9" w:rsidRPr="007F044E" w:rsidRDefault="005818B9" w:rsidP="00A172EE">
            <w:pPr>
              <w:rPr>
                <w:rFonts w:eastAsia="Calibri"/>
              </w:rPr>
            </w:pPr>
            <w:r w:rsidRPr="007F044E">
              <w:rPr>
                <w:rFonts w:eastAsia="Calibri"/>
              </w:rPr>
              <w:t>Компетенция</w:t>
            </w:r>
          </w:p>
          <w:p w:rsidR="005818B9" w:rsidRPr="007F044E" w:rsidRDefault="005818B9" w:rsidP="00A172EE">
            <w:pPr>
              <w:rPr>
                <w:rFonts w:eastAsia="Calibri"/>
              </w:rPr>
            </w:pPr>
            <w:r w:rsidRPr="007F044E">
              <w:rPr>
                <w:rFonts w:eastAsia="Calibri"/>
              </w:rPr>
              <w:t>(часть компетенции)</w:t>
            </w:r>
          </w:p>
        </w:tc>
        <w:tc>
          <w:tcPr>
            <w:tcW w:w="2937" w:type="dxa"/>
            <w:shd w:val="clear" w:color="auto" w:fill="auto"/>
          </w:tcPr>
          <w:p w:rsidR="005818B9" w:rsidRPr="007F044E" w:rsidRDefault="005818B9" w:rsidP="00A172EE">
            <w:pPr>
              <w:rPr>
                <w:rFonts w:eastAsia="Calibri"/>
              </w:rPr>
            </w:pPr>
            <w:r w:rsidRPr="007F044E">
              <w:rPr>
                <w:rFonts w:eastAsia="Calibri"/>
              </w:rPr>
              <w:t>Вопрос</w:t>
            </w:r>
          </w:p>
        </w:tc>
        <w:tc>
          <w:tcPr>
            <w:tcW w:w="3254" w:type="dxa"/>
            <w:shd w:val="clear" w:color="auto" w:fill="auto"/>
          </w:tcPr>
          <w:p w:rsidR="005818B9" w:rsidRPr="007F044E" w:rsidRDefault="005818B9" w:rsidP="00A172EE">
            <w:pPr>
              <w:rPr>
                <w:rFonts w:eastAsia="Calibri"/>
              </w:rPr>
            </w:pPr>
            <w:r w:rsidRPr="007F044E">
              <w:rPr>
                <w:rFonts w:eastAsia="Calibri"/>
              </w:rPr>
              <w:t>Варианты ответов</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«Новая повесть о </w:t>
            </w:r>
            <w:proofErr w:type="spellStart"/>
            <w:r w:rsidRPr="007F044E">
              <w:rPr>
                <w:rFonts w:eastAsia="Calibri"/>
              </w:rPr>
              <w:t>преславном</w:t>
            </w:r>
            <w:proofErr w:type="spellEnd"/>
            <w:r w:rsidRPr="007F044E">
              <w:rPr>
                <w:rFonts w:eastAsia="Calibri"/>
              </w:rPr>
              <w:t>, Российском царстве», публицистическое агитационное воззвание, написанная в конце 1610 — начале 1611 гг., призывала к активным действиям против:</w:t>
            </w:r>
          </w:p>
        </w:tc>
        <w:tc>
          <w:tcPr>
            <w:tcW w:w="3254" w:type="dxa"/>
            <w:shd w:val="clear" w:color="auto" w:fill="auto"/>
          </w:tcPr>
          <w:p w:rsidR="005818B9" w:rsidRPr="007F044E" w:rsidRDefault="005818B9" w:rsidP="00A172EE">
            <w:pPr>
              <w:rPr>
                <w:rFonts w:eastAsia="Calibri"/>
              </w:rPr>
            </w:pPr>
            <w:r w:rsidRPr="007F044E">
              <w:rPr>
                <w:rFonts w:eastAsia="Calibri"/>
              </w:rPr>
              <w:t>политики Ивана Грозного</w:t>
            </w:r>
          </w:p>
          <w:p w:rsidR="005818B9" w:rsidRPr="007F044E" w:rsidRDefault="005818B9" w:rsidP="00A172EE">
            <w:pPr>
              <w:rPr>
                <w:rFonts w:eastAsia="Calibri"/>
              </w:rPr>
            </w:pPr>
            <w:r w:rsidRPr="007F044E">
              <w:rPr>
                <w:rFonts w:eastAsia="Calibri"/>
              </w:rPr>
              <w:t>политики Бориса Годунова</w:t>
            </w:r>
          </w:p>
          <w:p w:rsidR="005818B9" w:rsidRPr="007F044E" w:rsidRDefault="005818B9" w:rsidP="00A172EE">
            <w:pPr>
              <w:rPr>
                <w:rFonts w:eastAsia="Calibri"/>
              </w:rPr>
            </w:pPr>
            <w:r w:rsidRPr="007F044E">
              <w:rPr>
                <w:rFonts w:eastAsia="Calibri"/>
              </w:rPr>
              <w:t>польских захватчиков</w:t>
            </w:r>
          </w:p>
          <w:p w:rsidR="005818B9" w:rsidRPr="007F044E" w:rsidRDefault="005818B9" w:rsidP="00A172EE">
            <w:pPr>
              <w:rPr>
                <w:rFonts w:eastAsia="Calibri"/>
              </w:rPr>
            </w:pPr>
            <w:r w:rsidRPr="007F044E">
              <w:rPr>
                <w:rFonts w:eastAsia="Calibri"/>
              </w:rPr>
              <w:t>политики Василия Шуйского</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Возникший при царском духовнике Стефане Вонифатьеве кружок «ревнителей древнего благочестия» ставил целью:</w:t>
            </w:r>
          </w:p>
        </w:tc>
        <w:tc>
          <w:tcPr>
            <w:tcW w:w="3254" w:type="dxa"/>
            <w:shd w:val="clear" w:color="auto" w:fill="auto"/>
          </w:tcPr>
          <w:p w:rsidR="005818B9" w:rsidRPr="007F044E" w:rsidRDefault="005818B9" w:rsidP="00A172EE">
            <w:pPr>
              <w:rPr>
                <w:rFonts w:eastAsia="Calibri"/>
              </w:rPr>
            </w:pPr>
            <w:r w:rsidRPr="007F044E">
              <w:rPr>
                <w:rFonts w:eastAsia="Calibri"/>
              </w:rPr>
              <w:t xml:space="preserve">предотвратить церковную </w:t>
            </w:r>
            <w:proofErr w:type="spellStart"/>
            <w:r w:rsidRPr="007F044E">
              <w:rPr>
                <w:rFonts w:eastAsia="Calibri"/>
              </w:rPr>
              <w:t>никонианскую</w:t>
            </w:r>
            <w:proofErr w:type="spellEnd"/>
            <w:r w:rsidRPr="007F044E">
              <w:rPr>
                <w:rFonts w:eastAsia="Calibri"/>
              </w:rPr>
              <w:t xml:space="preserve"> реформу</w:t>
            </w:r>
          </w:p>
          <w:p w:rsidR="005818B9" w:rsidRPr="007F044E" w:rsidRDefault="005818B9" w:rsidP="00A172EE">
            <w:pPr>
              <w:rPr>
                <w:rFonts w:eastAsia="Calibri"/>
              </w:rPr>
            </w:pPr>
            <w:r w:rsidRPr="007F044E">
              <w:rPr>
                <w:rFonts w:eastAsia="Calibri"/>
              </w:rPr>
              <w:t>поднять религиозно-нравственный уровень служивого дворянства</w:t>
            </w:r>
          </w:p>
          <w:p w:rsidR="005818B9" w:rsidRPr="007F044E" w:rsidRDefault="005818B9" w:rsidP="00A172EE">
            <w:pPr>
              <w:rPr>
                <w:rFonts w:eastAsia="Calibri"/>
              </w:rPr>
            </w:pPr>
            <w:r w:rsidRPr="007F044E">
              <w:rPr>
                <w:rFonts w:eastAsia="Calibri"/>
              </w:rPr>
              <w:t>предотвратить изъятие монастырских земель в пользу царя</w:t>
            </w:r>
          </w:p>
          <w:p w:rsidR="005818B9" w:rsidRPr="007F044E" w:rsidRDefault="005818B9" w:rsidP="00A172EE">
            <w:pPr>
              <w:rPr>
                <w:rFonts w:eastAsia="Calibri"/>
              </w:rPr>
            </w:pPr>
            <w:r w:rsidRPr="007F044E">
              <w:rPr>
                <w:rFonts w:eastAsia="Calibri"/>
              </w:rPr>
              <w:t>поднять религиозно-нравственный уровень духовенства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w:t>
            </w:r>
            <w:r w:rsidRPr="007F044E">
              <w:rPr>
                <w:rFonts w:eastAsia="Calibri"/>
              </w:rPr>
              <w:lastRenderedPageBreak/>
              <w:t xml:space="preserve">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xml:space="preserve">Бедный дворянин Фрол </w:t>
            </w:r>
            <w:proofErr w:type="spellStart"/>
            <w:r w:rsidRPr="007F044E">
              <w:rPr>
                <w:rFonts w:eastAsia="Calibri"/>
              </w:rPr>
              <w:t>Скобеев</w:t>
            </w:r>
            <w:proofErr w:type="spellEnd"/>
            <w:r w:rsidRPr="007F044E">
              <w:rPr>
                <w:rFonts w:eastAsia="Calibri"/>
              </w:rPr>
              <w:t xml:space="preserve"> герой одноименной повести — делает девизом своей жизни:</w:t>
            </w:r>
          </w:p>
        </w:tc>
        <w:tc>
          <w:tcPr>
            <w:tcW w:w="3254" w:type="dxa"/>
            <w:shd w:val="clear" w:color="auto" w:fill="auto"/>
          </w:tcPr>
          <w:p w:rsidR="005818B9" w:rsidRPr="007F044E" w:rsidRDefault="005818B9" w:rsidP="00A172EE">
            <w:pPr>
              <w:rPr>
                <w:rFonts w:eastAsia="Calibri"/>
              </w:rPr>
            </w:pPr>
            <w:r w:rsidRPr="007F044E">
              <w:rPr>
                <w:rFonts w:eastAsia="Calibri"/>
              </w:rPr>
              <w:t>«добродетель и смирение»</w:t>
            </w:r>
          </w:p>
          <w:p w:rsidR="005818B9" w:rsidRPr="007F044E" w:rsidRDefault="005818B9" w:rsidP="00A172EE">
            <w:pPr>
              <w:rPr>
                <w:rFonts w:eastAsia="Calibri"/>
              </w:rPr>
            </w:pPr>
            <w:r w:rsidRPr="007F044E">
              <w:rPr>
                <w:rFonts w:eastAsia="Calibri"/>
              </w:rPr>
              <w:t>«бескорыстие и умудренность»</w:t>
            </w:r>
          </w:p>
          <w:p w:rsidR="005818B9" w:rsidRPr="007F044E" w:rsidRDefault="005818B9" w:rsidP="00A172EE">
            <w:pPr>
              <w:rPr>
                <w:rFonts w:eastAsia="Calibri"/>
              </w:rPr>
            </w:pPr>
            <w:r w:rsidRPr="007F044E">
              <w:rPr>
                <w:rFonts w:eastAsia="Calibri"/>
              </w:rPr>
              <w:t>«любовь и свободу»</w:t>
            </w:r>
          </w:p>
          <w:p w:rsidR="005818B9" w:rsidRPr="007F044E" w:rsidRDefault="005818B9" w:rsidP="00A172EE">
            <w:pPr>
              <w:rPr>
                <w:rFonts w:eastAsia="Calibri"/>
              </w:rPr>
            </w:pPr>
            <w:r w:rsidRPr="007F044E">
              <w:rPr>
                <w:rFonts w:eastAsia="Calibri"/>
              </w:rPr>
              <w:t>«фортуну и карьеру»</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«Повесть о Сухане» является результатом обработки былинного сюжета; ее герой — богатырь — ведет борьбу с монголо-татарскими завоевателями. Поэтизируя героический подвиг Сухана, автор высоко оценивает верную службу богатыря идеальному государю...</w:t>
            </w:r>
          </w:p>
        </w:tc>
        <w:tc>
          <w:tcPr>
            <w:tcW w:w="3254" w:type="dxa"/>
            <w:shd w:val="clear" w:color="auto" w:fill="auto"/>
          </w:tcPr>
          <w:p w:rsidR="005818B9" w:rsidRPr="007F044E" w:rsidRDefault="005818B9" w:rsidP="00A172EE">
            <w:pPr>
              <w:rPr>
                <w:rFonts w:eastAsia="Calibri"/>
              </w:rPr>
            </w:pPr>
            <w:r w:rsidRPr="007F044E">
              <w:rPr>
                <w:rFonts w:eastAsia="Calibri"/>
              </w:rPr>
              <w:t>Ярославу Мудрому</w:t>
            </w:r>
          </w:p>
          <w:p w:rsidR="005818B9" w:rsidRPr="007F044E" w:rsidRDefault="005818B9" w:rsidP="00A172EE">
            <w:pPr>
              <w:rPr>
                <w:rFonts w:eastAsia="Calibri"/>
              </w:rPr>
            </w:pPr>
            <w:r w:rsidRPr="007F044E">
              <w:rPr>
                <w:rFonts w:eastAsia="Calibri"/>
              </w:rPr>
              <w:t>Дмитрию Донскому</w:t>
            </w:r>
          </w:p>
          <w:p w:rsidR="005818B9" w:rsidRPr="007F044E" w:rsidRDefault="005818B9" w:rsidP="00A172EE">
            <w:pPr>
              <w:rPr>
                <w:rFonts w:eastAsia="Calibri"/>
              </w:rPr>
            </w:pPr>
            <w:r w:rsidRPr="007F044E">
              <w:rPr>
                <w:rFonts w:eastAsia="Calibri"/>
              </w:rPr>
              <w:t>Ивану Калите</w:t>
            </w:r>
          </w:p>
          <w:p w:rsidR="005818B9" w:rsidRPr="007F044E" w:rsidRDefault="005818B9" w:rsidP="00A172EE">
            <w:pPr>
              <w:rPr>
                <w:rFonts w:eastAsia="Calibri"/>
              </w:rPr>
            </w:pPr>
            <w:r w:rsidRPr="007F044E">
              <w:rPr>
                <w:rFonts w:eastAsia="Calibri"/>
              </w:rPr>
              <w:t>Мономаху</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«Повесть 1606 года», созданная монахом Троице-Сергиева монастыря, подчеркивает единение с народом:</w:t>
            </w:r>
          </w:p>
        </w:tc>
        <w:tc>
          <w:tcPr>
            <w:tcW w:w="3254" w:type="dxa"/>
            <w:shd w:val="clear" w:color="auto" w:fill="auto"/>
          </w:tcPr>
          <w:p w:rsidR="005818B9" w:rsidRPr="007F044E" w:rsidRDefault="005818B9" w:rsidP="00A172EE">
            <w:pPr>
              <w:rPr>
                <w:rFonts w:eastAsia="Calibri"/>
              </w:rPr>
            </w:pPr>
            <w:r w:rsidRPr="007F044E">
              <w:rPr>
                <w:rFonts w:eastAsia="Calibri"/>
              </w:rPr>
              <w:t>Ивана Грозного</w:t>
            </w:r>
          </w:p>
          <w:p w:rsidR="005818B9" w:rsidRPr="007F044E" w:rsidRDefault="005818B9" w:rsidP="00A172EE">
            <w:pPr>
              <w:rPr>
                <w:rFonts w:eastAsia="Calibri"/>
              </w:rPr>
            </w:pPr>
            <w:proofErr w:type="spellStart"/>
            <w:r w:rsidRPr="007F044E">
              <w:rPr>
                <w:rFonts w:eastAsia="Calibri"/>
              </w:rPr>
              <w:t>Семиона</w:t>
            </w:r>
            <w:proofErr w:type="spellEnd"/>
            <w:r w:rsidRPr="007F044E">
              <w:rPr>
                <w:rFonts w:eastAsia="Calibri"/>
              </w:rPr>
              <w:t xml:space="preserve"> Полоцкого</w:t>
            </w:r>
          </w:p>
          <w:p w:rsidR="005818B9" w:rsidRPr="007F044E" w:rsidRDefault="005818B9" w:rsidP="00A172EE">
            <w:pPr>
              <w:rPr>
                <w:rFonts w:eastAsia="Calibri"/>
              </w:rPr>
            </w:pPr>
            <w:r w:rsidRPr="007F044E">
              <w:rPr>
                <w:rFonts w:eastAsia="Calibri"/>
              </w:rPr>
              <w:t>Василия Шуйского</w:t>
            </w:r>
          </w:p>
          <w:p w:rsidR="005818B9" w:rsidRPr="007F044E" w:rsidRDefault="005818B9" w:rsidP="00A172EE">
            <w:pPr>
              <w:rPr>
                <w:rFonts w:eastAsia="Calibri"/>
              </w:rPr>
            </w:pPr>
            <w:r w:rsidRPr="007F044E">
              <w:rPr>
                <w:rFonts w:eastAsia="Calibri"/>
              </w:rPr>
              <w:t>Бориса Годунова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6.</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В развитии древнерусской литературы XVII в. можно выделить два этапа:</w:t>
            </w:r>
          </w:p>
        </w:tc>
        <w:tc>
          <w:tcPr>
            <w:tcW w:w="3254" w:type="dxa"/>
            <w:shd w:val="clear" w:color="auto" w:fill="auto"/>
          </w:tcPr>
          <w:p w:rsidR="005818B9" w:rsidRPr="007F044E" w:rsidRDefault="005818B9" w:rsidP="00A172EE">
            <w:pPr>
              <w:rPr>
                <w:rFonts w:eastAsia="Calibri"/>
              </w:rPr>
            </w:pPr>
            <w:r w:rsidRPr="007F044E">
              <w:rPr>
                <w:rFonts w:eastAsia="Calibri"/>
              </w:rPr>
              <w:t xml:space="preserve">первый — с 1600 по 1680 гг.; второй — с 1680 по 1700 </w:t>
            </w:r>
            <w:proofErr w:type="spellStart"/>
            <w:r w:rsidRPr="007F044E">
              <w:rPr>
                <w:rFonts w:eastAsia="Calibri"/>
              </w:rPr>
              <w:t>гг</w:t>
            </w:r>
            <w:proofErr w:type="spellEnd"/>
          </w:p>
          <w:p w:rsidR="005818B9" w:rsidRPr="007F044E" w:rsidRDefault="005818B9" w:rsidP="00A172EE">
            <w:pPr>
              <w:rPr>
                <w:rFonts w:eastAsia="Calibri"/>
              </w:rPr>
            </w:pPr>
            <w:r w:rsidRPr="007F044E">
              <w:rPr>
                <w:rFonts w:eastAsia="Calibri"/>
              </w:rPr>
              <w:t>первый — с начала века до середины 60-х гг.; второй — с середины 60-х гг. до конца XVII в</w:t>
            </w:r>
          </w:p>
          <w:p w:rsidR="005818B9" w:rsidRPr="007F044E" w:rsidRDefault="005818B9" w:rsidP="00A172EE">
            <w:pPr>
              <w:rPr>
                <w:rFonts w:eastAsia="Calibri"/>
              </w:rPr>
            </w:pPr>
            <w:r w:rsidRPr="007F044E">
              <w:rPr>
                <w:rFonts w:eastAsia="Calibri"/>
              </w:rPr>
              <w:t>первый — с начала века до середины 70-х гг.; второй — с середины 70-х гг. до конца XVII в</w:t>
            </w:r>
          </w:p>
          <w:p w:rsidR="005818B9" w:rsidRPr="007F044E" w:rsidRDefault="005818B9" w:rsidP="00A172EE">
            <w:pPr>
              <w:rPr>
                <w:rFonts w:eastAsia="Calibri"/>
              </w:rPr>
            </w:pPr>
            <w:r w:rsidRPr="007F044E">
              <w:rPr>
                <w:rFonts w:eastAsia="Calibri"/>
              </w:rPr>
              <w:t xml:space="preserve">первый — с 1620 по 1640 гг.; второй — с 1640 по 1690 </w:t>
            </w:r>
            <w:proofErr w:type="spellStart"/>
            <w:r w:rsidRPr="007F044E">
              <w:rPr>
                <w:rFonts w:eastAsia="Calibri"/>
              </w:rPr>
              <w:t>гг</w:t>
            </w:r>
            <w:proofErr w:type="spellEnd"/>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Автор «Повести о Ерше </w:t>
            </w:r>
            <w:proofErr w:type="spellStart"/>
            <w:r w:rsidRPr="007F044E">
              <w:rPr>
                <w:rFonts w:eastAsia="Calibri"/>
              </w:rPr>
              <w:t>Ершовиче</w:t>
            </w:r>
            <w:proofErr w:type="spellEnd"/>
            <w:r w:rsidRPr="007F044E">
              <w:rPr>
                <w:rFonts w:eastAsia="Calibri"/>
              </w:rPr>
              <w:t xml:space="preserve"> сыне </w:t>
            </w:r>
            <w:proofErr w:type="spellStart"/>
            <w:r w:rsidRPr="007F044E">
              <w:rPr>
                <w:rFonts w:eastAsia="Calibri"/>
              </w:rPr>
              <w:t>Щетинникове</w:t>
            </w:r>
            <w:proofErr w:type="spellEnd"/>
            <w:r w:rsidRPr="007F044E">
              <w:rPr>
                <w:rFonts w:eastAsia="Calibri"/>
              </w:rPr>
              <w:t>» использует образы:</w:t>
            </w:r>
          </w:p>
        </w:tc>
        <w:tc>
          <w:tcPr>
            <w:tcW w:w="3254" w:type="dxa"/>
            <w:shd w:val="clear" w:color="auto" w:fill="auto"/>
          </w:tcPr>
          <w:p w:rsidR="005818B9" w:rsidRPr="007F044E" w:rsidRDefault="005818B9" w:rsidP="00A172EE">
            <w:pPr>
              <w:rPr>
                <w:rFonts w:eastAsia="Calibri"/>
              </w:rPr>
            </w:pPr>
            <w:r w:rsidRPr="007F044E">
              <w:rPr>
                <w:rFonts w:eastAsia="Calibri"/>
              </w:rPr>
              <w:t>народной сказки о животных</w:t>
            </w:r>
          </w:p>
          <w:p w:rsidR="005818B9" w:rsidRPr="007F044E" w:rsidRDefault="005818B9" w:rsidP="00A172EE">
            <w:pPr>
              <w:rPr>
                <w:rFonts w:eastAsia="Calibri"/>
              </w:rPr>
            </w:pPr>
            <w:r w:rsidRPr="007F044E">
              <w:rPr>
                <w:rFonts w:eastAsia="Calibri"/>
              </w:rPr>
              <w:t>древнескандинавских мифологических сказаний</w:t>
            </w:r>
          </w:p>
          <w:p w:rsidR="005818B9" w:rsidRPr="007F044E" w:rsidRDefault="005818B9" w:rsidP="00A172EE">
            <w:pPr>
              <w:rPr>
                <w:rFonts w:eastAsia="Calibri"/>
              </w:rPr>
            </w:pPr>
            <w:r w:rsidRPr="007F044E">
              <w:rPr>
                <w:rFonts w:eastAsia="Calibri"/>
              </w:rPr>
              <w:t>древнегреческих мифологических сказаний</w:t>
            </w:r>
          </w:p>
          <w:p w:rsidR="005818B9" w:rsidRPr="007F044E" w:rsidRDefault="005818B9" w:rsidP="00A172EE">
            <w:pPr>
              <w:rPr>
                <w:rFonts w:eastAsia="Calibri"/>
              </w:rPr>
            </w:pPr>
            <w:r w:rsidRPr="007F044E">
              <w:rPr>
                <w:rFonts w:eastAsia="Calibri"/>
              </w:rPr>
              <w:t>библейских сказаний</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В «Повести об основании Тверского </w:t>
            </w:r>
            <w:proofErr w:type="spellStart"/>
            <w:r w:rsidRPr="007F044E">
              <w:rPr>
                <w:rFonts w:eastAsia="Calibri"/>
              </w:rPr>
              <w:t>Отроча</w:t>
            </w:r>
            <w:proofErr w:type="spellEnd"/>
            <w:r w:rsidRPr="007F044E">
              <w:rPr>
                <w:rFonts w:eastAsia="Calibri"/>
              </w:rPr>
              <w:t xml:space="preserve"> монастыря» тверскому князю Ярославу Ярославовичу снится сон, в котором его любимый сокол поймал...</w:t>
            </w:r>
          </w:p>
        </w:tc>
        <w:tc>
          <w:tcPr>
            <w:tcW w:w="3254" w:type="dxa"/>
            <w:shd w:val="clear" w:color="auto" w:fill="auto"/>
          </w:tcPr>
          <w:p w:rsidR="005818B9" w:rsidRPr="007F044E" w:rsidRDefault="005818B9" w:rsidP="00A172EE">
            <w:pPr>
              <w:rPr>
                <w:rFonts w:eastAsia="Calibri"/>
              </w:rPr>
            </w:pPr>
            <w:r w:rsidRPr="007F044E">
              <w:rPr>
                <w:rFonts w:eastAsia="Calibri"/>
              </w:rPr>
              <w:t>голубку</w:t>
            </w:r>
          </w:p>
          <w:p w:rsidR="005818B9" w:rsidRPr="007F044E" w:rsidRDefault="005818B9" w:rsidP="00A172EE">
            <w:pPr>
              <w:rPr>
                <w:rFonts w:eastAsia="Calibri"/>
              </w:rPr>
            </w:pPr>
            <w:r w:rsidRPr="007F044E">
              <w:rPr>
                <w:rFonts w:eastAsia="Calibri"/>
              </w:rPr>
              <w:t>куропатку</w:t>
            </w:r>
          </w:p>
          <w:p w:rsidR="005818B9" w:rsidRPr="007F044E" w:rsidRDefault="005818B9" w:rsidP="00A172EE">
            <w:pPr>
              <w:rPr>
                <w:rFonts w:eastAsia="Calibri"/>
              </w:rPr>
            </w:pPr>
            <w:r w:rsidRPr="007F044E">
              <w:rPr>
                <w:rFonts w:eastAsia="Calibri"/>
              </w:rPr>
              <w:t>сороку</w:t>
            </w:r>
          </w:p>
          <w:p w:rsidR="005818B9" w:rsidRPr="007F044E" w:rsidRDefault="005818B9" w:rsidP="00A172EE">
            <w:pPr>
              <w:rPr>
                <w:rFonts w:eastAsia="Calibri"/>
              </w:rPr>
            </w:pPr>
            <w:r w:rsidRPr="007F044E">
              <w:rPr>
                <w:rFonts w:eastAsia="Calibri"/>
              </w:rPr>
              <w:t>жар-птицу</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«История об Азовском взятии и осадном сидении от </w:t>
            </w:r>
            <w:proofErr w:type="spellStart"/>
            <w:r w:rsidRPr="007F044E">
              <w:rPr>
                <w:rFonts w:eastAsia="Calibri"/>
              </w:rPr>
              <w:t>турского</w:t>
            </w:r>
            <w:proofErr w:type="spellEnd"/>
            <w:r w:rsidRPr="007F044E">
              <w:rPr>
                <w:rFonts w:eastAsia="Calibri"/>
              </w:rPr>
              <w:t xml:space="preserve"> царя </w:t>
            </w:r>
            <w:proofErr w:type="spellStart"/>
            <w:r w:rsidRPr="007F044E">
              <w:rPr>
                <w:rFonts w:eastAsia="Calibri"/>
              </w:rPr>
              <w:t>Брагима</w:t>
            </w:r>
            <w:proofErr w:type="spellEnd"/>
            <w:r w:rsidRPr="007F044E">
              <w:rPr>
                <w:rFonts w:eastAsia="Calibri"/>
              </w:rPr>
              <w:t xml:space="preserve"> донских казаков» — сказочная повесть об Азове, возникшая в последней четверти XVII в., содержит три части: о том, как, переодевшись купцами и спрятав воинов в телегах, казаки хитростью взяли Азов, рассказывается:</w:t>
            </w:r>
          </w:p>
        </w:tc>
        <w:tc>
          <w:tcPr>
            <w:tcW w:w="3254" w:type="dxa"/>
            <w:shd w:val="clear" w:color="auto" w:fill="auto"/>
          </w:tcPr>
          <w:p w:rsidR="005818B9" w:rsidRPr="007F044E" w:rsidRDefault="005818B9" w:rsidP="00A172EE">
            <w:pPr>
              <w:rPr>
                <w:rFonts w:eastAsia="Calibri"/>
              </w:rPr>
            </w:pPr>
            <w:r w:rsidRPr="007F044E">
              <w:rPr>
                <w:rFonts w:eastAsia="Calibri"/>
              </w:rPr>
              <w:t>во второй части</w:t>
            </w:r>
          </w:p>
          <w:p w:rsidR="005818B9" w:rsidRPr="007F044E" w:rsidRDefault="005818B9" w:rsidP="00A172EE">
            <w:pPr>
              <w:rPr>
                <w:rFonts w:eastAsia="Calibri"/>
              </w:rPr>
            </w:pPr>
            <w:r w:rsidRPr="007F044E">
              <w:rPr>
                <w:rFonts w:eastAsia="Calibri"/>
              </w:rPr>
              <w:t>в первой части</w:t>
            </w:r>
          </w:p>
          <w:p w:rsidR="005818B9" w:rsidRPr="007F044E" w:rsidRDefault="005818B9" w:rsidP="00A172EE">
            <w:pPr>
              <w:rPr>
                <w:rFonts w:eastAsia="Calibri"/>
              </w:rPr>
            </w:pPr>
            <w:r w:rsidRPr="007F044E">
              <w:rPr>
                <w:rFonts w:eastAsia="Calibri"/>
              </w:rPr>
              <w:t>в третьей части</w:t>
            </w:r>
          </w:p>
          <w:p w:rsidR="005818B9" w:rsidRPr="007F044E" w:rsidRDefault="005818B9" w:rsidP="00A172EE">
            <w:pPr>
              <w:rPr>
                <w:rFonts w:eastAsia="Calibri"/>
              </w:rPr>
            </w:pPr>
            <w:r w:rsidRPr="007F044E">
              <w:rPr>
                <w:rFonts w:eastAsia="Calibri"/>
              </w:rPr>
              <w:t>во всей книге</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Идеалом патриота в «Новой повести о </w:t>
            </w:r>
            <w:proofErr w:type="spellStart"/>
            <w:r w:rsidRPr="007F044E">
              <w:rPr>
                <w:rFonts w:eastAsia="Calibri"/>
              </w:rPr>
              <w:t>преславном</w:t>
            </w:r>
            <w:proofErr w:type="spellEnd"/>
            <w:r w:rsidRPr="007F044E">
              <w:rPr>
                <w:rFonts w:eastAsia="Calibri"/>
              </w:rPr>
              <w:t>, Российском царстве» становится патриарх:</w:t>
            </w:r>
          </w:p>
        </w:tc>
        <w:tc>
          <w:tcPr>
            <w:tcW w:w="3254" w:type="dxa"/>
            <w:shd w:val="clear" w:color="auto" w:fill="auto"/>
          </w:tcPr>
          <w:p w:rsidR="005818B9" w:rsidRPr="007F044E" w:rsidRDefault="005818B9" w:rsidP="00A172EE">
            <w:pPr>
              <w:rPr>
                <w:rFonts w:eastAsia="Calibri"/>
              </w:rPr>
            </w:pPr>
            <w:r w:rsidRPr="007F044E">
              <w:rPr>
                <w:rFonts w:eastAsia="Calibri"/>
              </w:rPr>
              <w:t>Владимир</w:t>
            </w:r>
          </w:p>
          <w:p w:rsidR="005818B9" w:rsidRPr="007F044E" w:rsidRDefault="005818B9" w:rsidP="00A172EE">
            <w:pPr>
              <w:rPr>
                <w:rFonts w:eastAsia="Calibri"/>
              </w:rPr>
            </w:pPr>
            <w:r w:rsidRPr="007F044E">
              <w:rPr>
                <w:rFonts w:eastAsia="Calibri"/>
              </w:rPr>
              <w:t>Симон</w:t>
            </w:r>
          </w:p>
          <w:p w:rsidR="005818B9" w:rsidRPr="007F044E" w:rsidRDefault="005818B9" w:rsidP="00A172EE">
            <w:pPr>
              <w:rPr>
                <w:rFonts w:eastAsia="Calibri"/>
              </w:rPr>
            </w:pPr>
            <w:r w:rsidRPr="007F044E">
              <w:rPr>
                <w:rFonts w:eastAsia="Calibri"/>
              </w:rPr>
              <w:t>Тихон</w:t>
            </w:r>
          </w:p>
          <w:p w:rsidR="005818B9" w:rsidRPr="007F044E" w:rsidRDefault="005818B9" w:rsidP="00A172EE">
            <w:pPr>
              <w:rPr>
                <w:rFonts w:eastAsia="Calibri"/>
              </w:rPr>
            </w:pPr>
            <w:proofErr w:type="spellStart"/>
            <w:r w:rsidRPr="007F044E">
              <w:rPr>
                <w:rFonts w:eastAsia="Calibri"/>
              </w:rPr>
              <w:t>Гермоген</w:t>
            </w:r>
            <w:proofErr w:type="spellEnd"/>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В последней трети XVII в. возникает первый в России придворный театр; инициатива создания театра принадлежала главе Посольского приказа:</w:t>
            </w:r>
          </w:p>
        </w:tc>
        <w:tc>
          <w:tcPr>
            <w:tcW w:w="3254" w:type="dxa"/>
            <w:shd w:val="clear" w:color="auto" w:fill="auto"/>
          </w:tcPr>
          <w:p w:rsidR="005818B9" w:rsidRPr="007F044E" w:rsidRDefault="005818B9" w:rsidP="00A172EE">
            <w:pPr>
              <w:rPr>
                <w:rFonts w:eastAsia="Calibri"/>
              </w:rPr>
            </w:pPr>
            <w:r w:rsidRPr="007F044E">
              <w:rPr>
                <w:rFonts w:eastAsia="Calibri"/>
              </w:rPr>
              <w:t>М.В. Михайлову</w:t>
            </w:r>
          </w:p>
          <w:p w:rsidR="005818B9" w:rsidRPr="007F044E" w:rsidRDefault="005818B9" w:rsidP="00A172EE">
            <w:pPr>
              <w:rPr>
                <w:rFonts w:eastAsia="Calibri"/>
              </w:rPr>
            </w:pPr>
            <w:r w:rsidRPr="007F044E">
              <w:rPr>
                <w:rFonts w:eastAsia="Calibri"/>
              </w:rPr>
              <w:t>А.С. Матвееву</w:t>
            </w:r>
          </w:p>
          <w:p w:rsidR="005818B9" w:rsidRPr="007F044E" w:rsidRDefault="005818B9" w:rsidP="00A172EE">
            <w:pPr>
              <w:rPr>
                <w:rFonts w:eastAsia="Calibri"/>
              </w:rPr>
            </w:pPr>
            <w:r w:rsidRPr="007F044E">
              <w:rPr>
                <w:rFonts w:eastAsia="Calibri"/>
              </w:rPr>
              <w:t xml:space="preserve">Н.М. </w:t>
            </w:r>
            <w:proofErr w:type="spellStart"/>
            <w:r w:rsidRPr="007F044E">
              <w:rPr>
                <w:rFonts w:eastAsia="Calibri"/>
              </w:rPr>
              <w:t>Куницину</w:t>
            </w:r>
            <w:proofErr w:type="spellEnd"/>
          </w:p>
          <w:p w:rsidR="005818B9" w:rsidRPr="007F044E" w:rsidRDefault="005818B9" w:rsidP="00A172EE">
            <w:pPr>
              <w:rPr>
                <w:rFonts w:eastAsia="Calibri"/>
              </w:rPr>
            </w:pPr>
            <w:r w:rsidRPr="007F044E">
              <w:rPr>
                <w:rFonts w:eastAsia="Calibri"/>
              </w:rPr>
              <w:t>И.С. Соболеву</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w:t>
            </w:r>
            <w:r w:rsidRPr="007F044E">
              <w:rPr>
                <w:rFonts w:eastAsia="Calibri"/>
              </w:rPr>
              <w:lastRenderedPageBreak/>
              <w:t xml:space="preserve">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В 1888 г. термин «барокко» впервые в литературоведение в своей работе «Ренессанс и барокко» ввел:</w:t>
            </w:r>
          </w:p>
        </w:tc>
        <w:tc>
          <w:tcPr>
            <w:tcW w:w="3254" w:type="dxa"/>
            <w:shd w:val="clear" w:color="auto" w:fill="auto"/>
          </w:tcPr>
          <w:p w:rsidR="005818B9" w:rsidRPr="007F044E" w:rsidRDefault="005818B9" w:rsidP="00A172EE">
            <w:pPr>
              <w:rPr>
                <w:rFonts w:eastAsia="Calibri"/>
              </w:rPr>
            </w:pPr>
            <w:r w:rsidRPr="007F044E">
              <w:rPr>
                <w:rFonts w:eastAsia="Calibri"/>
              </w:rPr>
              <w:t xml:space="preserve">К. </w:t>
            </w:r>
            <w:proofErr w:type="spellStart"/>
            <w:r w:rsidRPr="007F044E">
              <w:rPr>
                <w:rFonts w:eastAsia="Calibri"/>
              </w:rPr>
              <w:t>Вельмар</w:t>
            </w:r>
            <w:proofErr w:type="spellEnd"/>
          </w:p>
          <w:p w:rsidR="005818B9" w:rsidRPr="007F044E" w:rsidRDefault="005818B9" w:rsidP="00A172EE">
            <w:pPr>
              <w:rPr>
                <w:rFonts w:eastAsia="Calibri"/>
              </w:rPr>
            </w:pPr>
            <w:r w:rsidRPr="007F044E">
              <w:rPr>
                <w:rFonts w:eastAsia="Calibri"/>
              </w:rPr>
              <w:t xml:space="preserve">Г. </w:t>
            </w:r>
            <w:proofErr w:type="spellStart"/>
            <w:r w:rsidRPr="007F044E">
              <w:rPr>
                <w:rFonts w:eastAsia="Calibri"/>
              </w:rPr>
              <w:t>Вельфлин</w:t>
            </w:r>
            <w:proofErr w:type="spellEnd"/>
          </w:p>
          <w:p w:rsidR="005818B9" w:rsidRPr="007F044E" w:rsidRDefault="005818B9" w:rsidP="00A172EE">
            <w:pPr>
              <w:rPr>
                <w:rFonts w:eastAsia="Calibri"/>
              </w:rPr>
            </w:pPr>
            <w:r w:rsidRPr="007F044E">
              <w:rPr>
                <w:rFonts w:eastAsia="Calibri"/>
              </w:rPr>
              <w:t xml:space="preserve">А. </w:t>
            </w:r>
            <w:proofErr w:type="spellStart"/>
            <w:r w:rsidRPr="007F044E">
              <w:rPr>
                <w:rFonts w:eastAsia="Calibri"/>
              </w:rPr>
              <w:t>Вельмин</w:t>
            </w:r>
            <w:proofErr w:type="spellEnd"/>
          </w:p>
          <w:p w:rsidR="005818B9" w:rsidRPr="007F044E" w:rsidRDefault="005818B9" w:rsidP="00A172EE">
            <w:pPr>
              <w:rPr>
                <w:rFonts w:eastAsia="Calibri"/>
              </w:rPr>
            </w:pPr>
            <w:r w:rsidRPr="007F044E">
              <w:rPr>
                <w:rFonts w:eastAsia="Calibri"/>
              </w:rPr>
              <w:lastRenderedPageBreak/>
              <w:t xml:space="preserve">Н. </w:t>
            </w:r>
            <w:proofErr w:type="spellStart"/>
            <w:r w:rsidRPr="007F044E">
              <w:rPr>
                <w:rFonts w:eastAsia="Calibri"/>
              </w:rPr>
              <w:t>Вольфсинг</w:t>
            </w:r>
            <w:proofErr w:type="spellEnd"/>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13.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Поэтический сборник «Вертоград многоцветный» принадлежит перу:</w:t>
            </w:r>
          </w:p>
        </w:tc>
        <w:tc>
          <w:tcPr>
            <w:tcW w:w="3254" w:type="dxa"/>
            <w:shd w:val="clear" w:color="auto" w:fill="auto"/>
          </w:tcPr>
          <w:p w:rsidR="005818B9" w:rsidRPr="007F044E" w:rsidRDefault="005818B9" w:rsidP="00A172EE">
            <w:pPr>
              <w:rPr>
                <w:rFonts w:eastAsia="Calibri"/>
              </w:rPr>
            </w:pPr>
            <w:r w:rsidRPr="007F044E">
              <w:rPr>
                <w:rFonts w:eastAsia="Calibri"/>
              </w:rPr>
              <w:t>С. Медведева</w:t>
            </w:r>
          </w:p>
          <w:p w:rsidR="005818B9" w:rsidRPr="007F044E" w:rsidRDefault="005818B9" w:rsidP="00A172EE">
            <w:pPr>
              <w:rPr>
                <w:rFonts w:eastAsia="Calibri"/>
              </w:rPr>
            </w:pPr>
            <w:r w:rsidRPr="007F044E">
              <w:rPr>
                <w:rFonts w:eastAsia="Calibri"/>
              </w:rPr>
              <w:t>В. Тредиаковского</w:t>
            </w:r>
          </w:p>
          <w:p w:rsidR="005818B9" w:rsidRPr="007F044E" w:rsidRDefault="005818B9" w:rsidP="00A172EE">
            <w:pPr>
              <w:rPr>
                <w:rFonts w:eastAsia="Calibri"/>
              </w:rPr>
            </w:pPr>
            <w:r w:rsidRPr="007F044E">
              <w:rPr>
                <w:rFonts w:eastAsia="Calibri"/>
              </w:rPr>
              <w:t>К. Истомина</w:t>
            </w:r>
          </w:p>
          <w:p w:rsidR="005818B9" w:rsidRPr="007F044E" w:rsidRDefault="005818B9" w:rsidP="00A172EE">
            <w:pPr>
              <w:rPr>
                <w:rFonts w:eastAsia="Calibri"/>
              </w:rPr>
            </w:pPr>
            <w:r w:rsidRPr="007F044E">
              <w:rPr>
                <w:rFonts w:eastAsia="Calibri"/>
              </w:rPr>
              <w:t>С. Полоцкого</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Желая красиво завершить повествование, автор «Летописной книги» в конце произведения помещает:</w:t>
            </w:r>
          </w:p>
        </w:tc>
        <w:tc>
          <w:tcPr>
            <w:tcW w:w="3254" w:type="dxa"/>
            <w:shd w:val="clear" w:color="auto" w:fill="auto"/>
          </w:tcPr>
          <w:p w:rsidR="005818B9" w:rsidRPr="007F044E" w:rsidRDefault="005818B9" w:rsidP="00A172EE">
            <w:pPr>
              <w:rPr>
                <w:rFonts w:eastAsia="Calibri"/>
              </w:rPr>
            </w:pPr>
            <w:r w:rsidRPr="007F044E">
              <w:rPr>
                <w:rFonts w:eastAsia="Calibri"/>
              </w:rPr>
              <w:t>волшебную сказку об Иване-царевиче</w:t>
            </w:r>
          </w:p>
          <w:p w:rsidR="005818B9" w:rsidRPr="007F044E" w:rsidRDefault="005818B9" w:rsidP="00A172EE">
            <w:pPr>
              <w:rPr>
                <w:rFonts w:eastAsia="Calibri"/>
              </w:rPr>
            </w:pPr>
            <w:r w:rsidRPr="007F044E">
              <w:rPr>
                <w:rFonts w:eastAsia="Calibri"/>
              </w:rPr>
              <w:t>вирши</w:t>
            </w:r>
          </w:p>
          <w:p w:rsidR="005818B9" w:rsidRPr="007F044E" w:rsidRDefault="005818B9" w:rsidP="00A172EE">
            <w:pPr>
              <w:rPr>
                <w:rFonts w:eastAsia="Calibri"/>
              </w:rPr>
            </w:pPr>
            <w:r w:rsidRPr="007F044E">
              <w:rPr>
                <w:rFonts w:eastAsia="Calibri"/>
              </w:rPr>
              <w:t>рассказ о Святом Николае</w:t>
            </w:r>
          </w:p>
          <w:p w:rsidR="005818B9" w:rsidRPr="007F044E" w:rsidRDefault="005818B9" w:rsidP="00A172EE">
            <w:pPr>
              <w:rPr>
                <w:rFonts w:eastAsia="Calibri"/>
              </w:rPr>
            </w:pPr>
            <w:r w:rsidRPr="007F044E">
              <w:rPr>
                <w:rFonts w:eastAsia="Calibri"/>
              </w:rPr>
              <w:t>«Повесть о делах добронравия»</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В «Повести о Савве </w:t>
            </w:r>
            <w:proofErr w:type="spellStart"/>
            <w:r w:rsidRPr="007F044E">
              <w:rPr>
                <w:rFonts w:eastAsia="Calibri"/>
              </w:rPr>
              <w:t>Грудцыне</w:t>
            </w:r>
            <w:proofErr w:type="spellEnd"/>
            <w:r w:rsidRPr="007F044E">
              <w:rPr>
                <w:rFonts w:eastAsia="Calibri"/>
              </w:rPr>
              <w:t>» также изображается социальный конфликт — конфликт главного героя с:</w:t>
            </w:r>
          </w:p>
        </w:tc>
        <w:tc>
          <w:tcPr>
            <w:tcW w:w="3254" w:type="dxa"/>
            <w:shd w:val="clear" w:color="auto" w:fill="auto"/>
          </w:tcPr>
          <w:p w:rsidR="005818B9" w:rsidRPr="007F044E" w:rsidRDefault="005818B9" w:rsidP="00A172EE">
            <w:pPr>
              <w:rPr>
                <w:rFonts w:eastAsia="Calibri"/>
              </w:rPr>
            </w:pPr>
            <w:r w:rsidRPr="007F044E">
              <w:rPr>
                <w:rFonts w:eastAsia="Calibri"/>
              </w:rPr>
              <w:t xml:space="preserve">боярином </w:t>
            </w:r>
            <w:proofErr w:type="spellStart"/>
            <w:r w:rsidRPr="007F044E">
              <w:rPr>
                <w:rFonts w:eastAsia="Calibri"/>
              </w:rPr>
              <w:t>Бажиным</w:t>
            </w:r>
            <w:proofErr w:type="spellEnd"/>
          </w:p>
          <w:p w:rsidR="005818B9" w:rsidRPr="007F044E" w:rsidRDefault="005818B9" w:rsidP="00A172EE">
            <w:pPr>
              <w:rPr>
                <w:rFonts w:eastAsia="Calibri"/>
              </w:rPr>
            </w:pPr>
            <w:r w:rsidRPr="007F044E">
              <w:rPr>
                <w:rFonts w:eastAsia="Calibri"/>
              </w:rPr>
              <w:t>боярином Шеиным</w:t>
            </w:r>
          </w:p>
          <w:p w:rsidR="005818B9" w:rsidRPr="007F044E" w:rsidRDefault="005818B9" w:rsidP="00A172EE">
            <w:pPr>
              <w:rPr>
                <w:rFonts w:eastAsia="Calibri"/>
              </w:rPr>
            </w:pPr>
            <w:r w:rsidRPr="007F044E">
              <w:rPr>
                <w:rFonts w:eastAsia="Calibri"/>
              </w:rPr>
              <w:t>купцом Шеиным</w:t>
            </w:r>
          </w:p>
          <w:p w:rsidR="005818B9" w:rsidRPr="007F044E" w:rsidRDefault="005818B9" w:rsidP="00A172EE">
            <w:pPr>
              <w:rPr>
                <w:rFonts w:eastAsia="Calibri"/>
              </w:rPr>
            </w:pPr>
            <w:r w:rsidRPr="007F044E">
              <w:rPr>
                <w:rFonts w:eastAsia="Calibri"/>
              </w:rPr>
              <w:t xml:space="preserve">купцом </w:t>
            </w:r>
            <w:proofErr w:type="spellStart"/>
            <w:r w:rsidRPr="007F044E">
              <w:rPr>
                <w:rFonts w:eastAsia="Calibri"/>
              </w:rPr>
              <w:t>Бажиным</w:t>
            </w:r>
            <w:proofErr w:type="spellEnd"/>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16.</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Автор «Повести о Ерше </w:t>
            </w:r>
            <w:proofErr w:type="spellStart"/>
            <w:r w:rsidRPr="007F044E">
              <w:rPr>
                <w:rFonts w:eastAsia="Calibri"/>
              </w:rPr>
              <w:t>Ершовиче</w:t>
            </w:r>
            <w:proofErr w:type="spellEnd"/>
            <w:r w:rsidRPr="007F044E">
              <w:rPr>
                <w:rFonts w:eastAsia="Calibri"/>
              </w:rPr>
              <w:t xml:space="preserve"> сыне </w:t>
            </w:r>
            <w:proofErr w:type="spellStart"/>
            <w:r w:rsidRPr="007F044E">
              <w:rPr>
                <w:rFonts w:eastAsia="Calibri"/>
              </w:rPr>
              <w:t>Щетинникове</w:t>
            </w:r>
            <w:proofErr w:type="spellEnd"/>
            <w:r w:rsidRPr="007F044E">
              <w:rPr>
                <w:rFonts w:eastAsia="Calibri"/>
              </w:rPr>
              <w:t>» показывает превосходство Ерша над неповоротливостью, тупостью и жадностью его судей — боярина...</w:t>
            </w:r>
          </w:p>
        </w:tc>
        <w:tc>
          <w:tcPr>
            <w:tcW w:w="3254" w:type="dxa"/>
            <w:shd w:val="clear" w:color="auto" w:fill="auto"/>
          </w:tcPr>
          <w:p w:rsidR="005818B9" w:rsidRPr="007F044E" w:rsidRDefault="005818B9" w:rsidP="00A172EE">
            <w:pPr>
              <w:rPr>
                <w:rFonts w:eastAsia="Calibri"/>
              </w:rPr>
            </w:pPr>
            <w:r w:rsidRPr="007F044E">
              <w:rPr>
                <w:rFonts w:eastAsia="Calibri"/>
              </w:rPr>
              <w:t>Щуки, Карпа и воеводы Сома</w:t>
            </w:r>
          </w:p>
          <w:p w:rsidR="005818B9" w:rsidRPr="007F044E" w:rsidRDefault="005818B9" w:rsidP="00A172EE">
            <w:pPr>
              <w:rPr>
                <w:rFonts w:eastAsia="Calibri"/>
              </w:rPr>
            </w:pPr>
            <w:r w:rsidRPr="007F044E">
              <w:rPr>
                <w:rFonts w:eastAsia="Calibri"/>
              </w:rPr>
              <w:t>Голавля, Леща и воеводы Сома</w:t>
            </w:r>
          </w:p>
          <w:p w:rsidR="005818B9" w:rsidRPr="007F044E" w:rsidRDefault="005818B9" w:rsidP="00A172EE">
            <w:pPr>
              <w:rPr>
                <w:rFonts w:eastAsia="Calibri"/>
              </w:rPr>
            </w:pPr>
            <w:r w:rsidRPr="007F044E">
              <w:rPr>
                <w:rFonts w:eastAsia="Calibri"/>
              </w:rPr>
              <w:t>Налима, Белуги и воеводы Сома</w:t>
            </w:r>
          </w:p>
          <w:p w:rsidR="005818B9" w:rsidRPr="007F044E" w:rsidRDefault="005818B9" w:rsidP="00A172EE">
            <w:pPr>
              <w:rPr>
                <w:rFonts w:eastAsia="Calibri"/>
              </w:rPr>
            </w:pPr>
            <w:r w:rsidRPr="007F044E">
              <w:rPr>
                <w:rFonts w:eastAsia="Calibri"/>
              </w:rPr>
              <w:t>Осетра, Белуги и воеводы Сома</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w:t>
            </w:r>
            <w:r w:rsidRPr="007F044E">
              <w:rPr>
                <w:rFonts w:eastAsia="Calibri"/>
              </w:rPr>
              <w:lastRenderedPageBreak/>
              <w:t xml:space="preserve">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 xml:space="preserve">В «Повести о Ерше </w:t>
            </w:r>
            <w:proofErr w:type="spellStart"/>
            <w:r w:rsidRPr="007F044E">
              <w:rPr>
                <w:rFonts w:eastAsia="Calibri"/>
              </w:rPr>
              <w:t>Ершовиче</w:t>
            </w:r>
            <w:proofErr w:type="spellEnd"/>
            <w:r w:rsidRPr="007F044E">
              <w:rPr>
                <w:rFonts w:eastAsia="Calibri"/>
              </w:rPr>
              <w:t xml:space="preserve"> сыне </w:t>
            </w:r>
            <w:proofErr w:type="spellStart"/>
            <w:r w:rsidRPr="007F044E">
              <w:rPr>
                <w:rFonts w:eastAsia="Calibri"/>
              </w:rPr>
              <w:lastRenderedPageBreak/>
              <w:t>Щетинникове</w:t>
            </w:r>
            <w:proofErr w:type="spellEnd"/>
            <w:r w:rsidRPr="007F044E">
              <w:rPr>
                <w:rFonts w:eastAsia="Calibri"/>
              </w:rPr>
              <w:t>» изображается одно из характерных явлений 60-80-х гг. XVII в. — земельная тяжба, которую ведут крестьяне:</w:t>
            </w:r>
          </w:p>
        </w:tc>
        <w:tc>
          <w:tcPr>
            <w:tcW w:w="3254" w:type="dxa"/>
            <w:shd w:val="clear" w:color="auto" w:fill="auto"/>
          </w:tcPr>
          <w:p w:rsidR="005818B9" w:rsidRPr="007F044E" w:rsidRDefault="005818B9" w:rsidP="00A172EE">
            <w:pPr>
              <w:rPr>
                <w:rFonts w:eastAsia="Calibri"/>
              </w:rPr>
            </w:pPr>
            <w:r w:rsidRPr="007F044E">
              <w:rPr>
                <w:rFonts w:eastAsia="Calibri"/>
              </w:rPr>
              <w:lastRenderedPageBreak/>
              <w:t>Сом и Налим</w:t>
            </w:r>
          </w:p>
          <w:p w:rsidR="005818B9" w:rsidRPr="007F044E" w:rsidRDefault="005818B9" w:rsidP="00A172EE">
            <w:pPr>
              <w:rPr>
                <w:rFonts w:eastAsia="Calibri"/>
              </w:rPr>
            </w:pPr>
            <w:r w:rsidRPr="007F044E">
              <w:rPr>
                <w:rFonts w:eastAsia="Calibri"/>
              </w:rPr>
              <w:lastRenderedPageBreak/>
              <w:t>Осетр и Белуга</w:t>
            </w:r>
          </w:p>
          <w:p w:rsidR="005818B9" w:rsidRPr="007F044E" w:rsidRDefault="005818B9" w:rsidP="00A172EE">
            <w:pPr>
              <w:rPr>
                <w:rFonts w:eastAsia="Calibri"/>
              </w:rPr>
            </w:pPr>
            <w:r w:rsidRPr="007F044E">
              <w:rPr>
                <w:rFonts w:eastAsia="Calibri"/>
              </w:rPr>
              <w:t>Лещ и Голавль</w:t>
            </w:r>
          </w:p>
          <w:p w:rsidR="005818B9" w:rsidRPr="007F044E" w:rsidRDefault="005818B9" w:rsidP="00A172EE">
            <w:pPr>
              <w:rPr>
                <w:rFonts w:eastAsia="Calibri"/>
              </w:rPr>
            </w:pPr>
            <w:r w:rsidRPr="007F044E">
              <w:rPr>
                <w:rFonts w:eastAsia="Calibri"/>
              </w:rPr>
              <w:t>Пескарь и Карась</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18.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«Повесть о </w:t>
            </w:r>
            <w:proofErr w:type="spellStart"/>
            <w:r w:rsidRPr="007F044E">
              <w:rPr>
                <w:rFonts w:eastAsia="Calibri"/>
              </w:rPr>
              <w:t>Юлиании</w:t>
            </w:r>
            <w:proofErr w:type="spellEnd"/>
            <w:r w:rsidRPr="007F044E">
              <w:rPr>
                <w:rFonts w:eastAsia="Calibri"/>
              </w:rPr>
              <w:t xml:space="preserve"> </w:t>
            </w:r>
            <w:proofErr w:type="spellStart"/>
            <w:r w:rsidRPr="007F044E">
              <w:rPr>
                <w:rFonts w:eastAsia="Calibri"/>
              </w:rPr>
              <w:t>Лазаревской</w:t>
            </w:r>
            <w:proofErr w:type="spellEnd"/>
            <w:r w:rsidRPr="007F044E">
              <w:rPr>
                <w:rFonts w:eastAsia="Calibri"/>
              </w:rPr>
              <w:t>» является первой в древнерусской литературе биографией женщины:</w:t>
            </w:r>
          </w:p>
        </w:tc>
        <w:tc>
          <w:tcPr>
            <w:tcW w:w="3254" w:type="dxa"/>
            <w:shd w:val="clear" w:color="auto" w:fill="auto"/>
          </w:tcPr>
          <w:p w:rsidR="005818B9" w:rsidRPr="007F044E" w:rsidRDefault="005818B9" w:rsidP="00A172EE">
            <w:pPr>
              <w:rPr>
                <w:rFonts w:eastAsia="Calibri"/>
              </w:rPr>
            </w:pPr>
            <w:r w:rsidRPr="007F044E">
              <w:rPr>
                <w:rFonts w:eastAsia="Calibri"/>
              </w:rPr>
              <w:t>купчихи</w:t>
            </w:r>
          </w:p>
          <w:p w:rsidR="005818B9" w:rsidRPr="007F044E" w:rsidRDefault="005818B9" w:rsidP="00A172EE">
            <w:pPr>
              <w:rPr>
                <w:rFonts w:eastAsia="Calibri"/>
              </w:rPr>
            </w:pPr>
            <w:r w:rsidRPr="007F044E">
              <w:rPr>
                <w:rFonts w:eastAsia="Calibri"/>
              </w:rPr>
              <w:t>княгини</w:t>
            </w:r>
          </w:p>
          <w:p w:rsidR="005818B9" w:rsidRPr="007F044E" w:rsidRDefault="005818B9" w:rsidP="00A172EE">
            <w:pPr>
              <w:rPr>
                <w:rFonts w:eastAsia="Calibri"/>
              </w:rPr>
            </w:pPr>
            <w:r w:rsidRPr="007F044E">
              <w:rPr>
                <w:rFonts w:eastAsia="Calibri"/>
              </w:rPr>
              <w:t>крестьянки</w:t>
            </w:r>
          </w:p>
          <w:p w:rsidR="005818B9" w:rsidRPr="007F044E" w:rsidRDefault="005818B9" w:rsidP="00A172EE">
            <w:pPr>
              <w:rPr>
                <w:rFonts w:eastAsia="Calibri"/>
              </w:rPr>
            </w:pPr>
            <w:r w:rsidRPr="007F044E">
              <w:rPr>
                <w:rFonts w:eastAsia="Calibri"/>
              </w:rPr>
              <w:t>дворянки</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19.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Автор «Повести о Фроле </w:t>
            </w:r>
            <w:proofErr w:type="spellStart"/>
            <w:r w:rsidRPr="007F044E">
              <w:rPr>
                <w:rFonts w:eastAsia="Calibri"/>
              </w:rPr>
              <w:t>Скобееве</w:t>
            </w:r>
            <w:proofErr w:type="spellEnd"/>
            <w:r w:rsidRPr="007F044E">
              <w:rPr>
                <w:rFonts w:eastAsia="Calibri"/>
              </w:rPr>
              <w:t>»...</w:t>
            </w:r>
          </w:p>
        </w:tc>
        <w:tc>
          <w:tcPr>
            <w:tcW w:w="3254" w:type="dxa"/>
            <w:shd w:val="clear" w:color="auto" w:fill="auto"/>
          </w:tcPr>
          <w:p w:rsidR="005818B9" w:rsidRPr="007F044E" w:rsidRDefault="005818B9" w:rsidP="00A172EE">
            <w:pPr>
              <w:rPr>
                <w:rFonts w:eastAsia="Calibri"/>
              </w:rPr>
            </w:pPr>
            <w:r w:rsidRPr="007F044E">
              <w:rPr>
                <w:rFonts w:eastAsia="Calibri"/>
              </w:rPr>
              <w:t>считает главного героя полным ничтожеством</w:t>
            </w:r>
          </w:p>
          <w:p w:rsidR="005818B9" w:rsidRPr="007F044E" w:rsidRDefault="005818B9" w:rsidP="00A172EE">
            <w:pPr>
              <w:rPr>
                <w:rFonts w:eastAsia="Calibri"/>
              </w:rPr>
            </w:pPr>
            <w:r w:rsidRPr="007F044E">
              <w:rPr>
                <w:rFonts w:eastAsia="Calibri"/>
              </w:rPr>
              <w:t>осуждает проступки главного героя</w:t>
            </w:r>
          </w:p>
          <w:p w:rsidR="005818B9" w:rsidRPr="007F044E" w:rsidRDefault="005818B9" w:rsidP="00A172EE">
            <w:pPr>
              <w:rPr>
                <w:rFonts w:eastAsia="Calibri"/>
              </w:rPr>
            </w:pPr>
            <w:r w:rsidRPr="007F044E">
              <w:rPr>
                <w:rFonts w:eastAsia="Calibri"/>
              </w:rPr>
              <w:t>любуется своим главным героем</w:t>
            </w:r>
          </w:p>
          <w:p w:rsidR="005818B9" w:rsidRPr="007F044E" w:rsidRDefault="005818B9" w:rsidP="00A172EE">
            <w:pPr>
              <w:rPr>
                <w:rFonts w:eastAsia="Calibri"/>
              </w:rPr>
            </w:pPr>
            <w:r w:rsidRPr="007F044E">
              <w:rPr>
                <w:rFonts w:eastAsia="Calibri"/>
              </w:rPr>
              <w:t>равнодушен к действиям своего главного героя</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«История об Азовском взятии и осадном сидении от </w:t>
            </w:r>
            <w:proofErr w:type="spellStart"/>
            <w:r w:rsidRPr="007F044E">
              <w:rPr>
                <w:rFonts w:eastAsia="Calibri"/>
              </w:rPr>
              <w:t>турского</w:t>
            </w:r>
            <w:proofErr w:type="spellEnd"/>
            <w:r w:rsidRPr="007F044E">
              <w:rPr>
                <w:rFonts w:eastAsia="Calibri"/>
              </w:rPr>
              <w:t xml:space="preserve"> царя </w:t>
            </w:r>
            <w:proofErr w:type="spellStart"/>
            <w:r w:rsidRPr="007F044E">
              <w:rPr>
                <w:rFonts w:eastAsia="Calibri"/>
              </w:rPr>
              <w:t>Брагима</w:t>
            </w:r>
            <w:proofErr w:type="spellEnd"/>
            <w:r w:rsidRPr="007F044E">
              <w:rPr>
                <w:rFonts w:eastAsia="Calibri"/>
              </w:rPr>
              <w:t xml:space="preserve"> донских казаков» — сказочная повесть об Азове, возникшая в последней четверти XVII в., содержит три части: изображение осады Азова турецким царем </w:t>
            </w:r>
            <w:proofErr w:type="spellStart"/>
            <w:r w:rsidRPr="007F044E">
              <w:rPr>
                <w:rFonts w:eastAsia="Calibri"/>
              </w:rPr>
              <w:t>Брагимом</w:t>
            </w:r>
            <w:proofErr w:type="spellEnd"/>
            <w:r w:rsidRPr="007F044E">
              <w:rPr>
                <w:rFonts w:eastAsia="Calibri"/>
              </w:rPr>
              <w:t xml:space="preserve"> дается:</w:t>
            </w:r>
          </w:p>
        </w:tc>
        <w:tc>
          <w:tcPr>
            <w:tcW w:w="3254" w:type="dxa"/>
            <w:shd w:val="clear" w:color="auto" w:fill="auto"/>
          </w:tcPr>
          <w:p w:rsidR="005818B9" w:rsidRPr="007F044E" w:rsidRDefault="005818B9" w:rsidP="00A172EE">
            <w:pPr>
              <w:rPr>
                <w:rFonts w:eastAsia="Calibri"/>
              </w:rPr>
            </w:pPr>
            <w:r w:rsidRPr="007F044E">
              <w:rPr>
                <w:rFonts w:eastAsia="Calibri"/>
              </w:rPr>
              <w:t>в третьей части</w:t>
            </w:r>
          </w:p>
          <w:p w:rsidR="005818B9" w:rsidRPr="007F044E" w:rsidRDefault="005818B9" w:rsidP="00A172EE">
            <w:pPr>
              <w:rPr>
                <w:rFonts w:eastAsia="Calibri"/>
              </w:rPr>
            </w:pPr>
            <w:r w:rsidRPr="007F044E">
              <w:rPr>
                <w:rFonts w:eastAsia="Calibri"/>
              </w:rPr>
              <w:t>во второй части</w:t>
            </w:r>
          </w:p>
          <w:p w:rsidR="005818B9" w:rsidRPr="007F044E" w:rsidRDefault="005818B9" w:rsidP="00A172EE">
            <w:pPr>
              <w:rPr>
                <w:rFonts w:eastAsia="Calibri"/>
              </w:rPr>
            </w:pPr>
            <w:r w:rsidRPr="007F044E">
              <w:rPr>
                <w:rFonts w:eastAsia="Calibri"/>
              </w:rPr>
              <w:t>во всей книге</w:t>
            </w:r>
          </w:p>
          <w:p w:rsidR="005818B9" w:rsidRPr="007F044E" w:rsidRDefault="005818B9" w:rsidP="00A172EE">
            <w:pPr>
              <w:rPr>
                <w:rFonts w:eastAsia="Calibri"/>
              </w:rPr>
            </w:pPr>
            <w:r w:rsidRPr="007F044E">
              <w:rPr>
                <w:rFonts w:eastAsia="Calibri"/>
              </w:rPr>
              <w:t>в первой части</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21.</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w:t>
            </w:r>
            <w:r w:rsidRPr="007F044E">
              <w:rPr>
                <w:rFonts w:eastAsia="Calibri"/>
              </w:rPr>
              <w:lastRenderedPageBreak/>
              <w:t xml:space="preserve">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К переводной литературе относится… </w:t>
            </w:r>
          </w:p>
        </w:tc>
        <w:tc>
          <w:tcPr>
            <w:tcW w:w="3254" w:type="dxa"/>
            <w:shd w:val="clear" w:color="auto" w:fill="auto"/>
          </w:tcPr>
          <w:p w:rsidR="005818B9" w:rsidRPr="007F044E" w:rsidRDefault="005818B9" w:rsidP="00A172EE">
            <w:pPr>
              <w:rPr>
                <w:rFonts w:eastAsia="Calibri"/>
              </w:rPr>
            </w:pPr>
            <w:r w:rsidRPr="007F044E">
              <w:rPr>
                <w:rFonts w:eastAsia="Calibri"/>
              </w:rPr>
              <w:t xml:space="preserve">повесть о </w:t>
            </w:r>
            <w:proofErr w:type="spellStart"/>
            <w:r w:rsidRPr="007F044E">
              <w:rPr>
                <w:rFonts w:eastAsia="Calibri"/>
              </w:rPr>
              <w:t>Макарии</w:t>
            </w:r>
            <w:proofErr w:type="spellEnd"/>
            <w:r w:rsidRPr="007F044E">
              <w:rPr>
                <w:rFonts w:eastAsia="Calibri"/>
              </w:rPr>
              <w:t xml:space="preserve"> Римском; </w:t>
            </w:r>
          </w:p>
          <w:p w:rsidR="005818B9" w:rsidRPr="007F044E" w:rsidRDefault="005818B9" w:rsidP="00A172EE">
            <w:pPr>
              <w:rPr>
                <w:rFonts w:eastAsia="Calibri"/>
              </w:rPr>
            </w:pPr>
            <w:proofErr w:type="spellStart"/>
            <w:proofErr w:type="gramStart"/>
            <w:r w:rsidRPr="007F044E">
              <w:rPr>
                <w:rFonts w:eastAsia="Calibri"/>
              </w:rPr>
              <w:t>Задонщина</w:t>
            </w:r>
            <w:proofErr w:type="spellEnd"/>
            <w:r w:rsidRPr="007F044E">
              <w:rPr>
                <w:rFonts w:eastAsia="Calibri"/>
              </w:rPr>
              <w:t xml:space="preserve"> ;</w:t>
            </w:r>
            <w:proofErr w:type="gramEnd"/>
          </w:p>
          <w:p w:rsidR="005818B9" w:rsidRPr="007F044E" w:rsidRDefault="005818B9" w:rsidP="00A172EE">
            <w:pPr>
              <w:rPr>
                <w:rFonts w:eastAsia="Calibri"/>
              </w:rPr>
            </w:pPr>
            <w:r w:rsidRPr="007F044E">
              <w:rPr>
                <w:rFonts w:eastAsia="Calibri"/>
              </w:rPr>
              <w:t xml:space="preserve">повесть о </w:t>
            </w:r>
            <w:proofErr w:type="spellStart"/>
            <w:r w:rsidRPr="007F044E">
              <w:rPr>
                <w:rFonts w:eastAsia="Calibri"/>
              </w:rPr>
              <w:t>Довмонте</w:t>
            </w:r>
            <w:proofErr w:type="spellEnd"/>
            <w:r w:rsidRPr="007F044E">
              <w:rPr>
                <w:rFonts w:eastAsia="Calibri"/>
              </w:rPr>
              <w:t>,</w:t>
            </w:r>
          </w:p>
          <w:p w:rsidR="005818B9" w:rsidRPr="007F044E" w:rsidRDefault="005818B9" w:rsidP="00A172EE">
            <w:pPr>
              <w:rPr>
                <w:rFonts w:eastAsia="Calibri"/>
              </w:rPr>
            </w:pPr>
            <w:r w:rsidRPr="007F044E">
              <w:rPr>
                <w:rFonts w:eastAsia="Calibri"/>
              </w:rPr>
              <w:t xml:space="preserve">«Слово о полку Игореве» </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22.</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Переводные произведения, которые датировать второй половиной XIII–XIV вв., отражали… </w:t>
            </w:r>
          </w:p>
        </w:tc>
        <w:tc>
          <w:tcPr>
            <w:tcW w:w="3254" w:type="dxa"/>
            <w:shd w:val="clear" w:color="auto" w:fill="auto"/>
          </w:tcPr>
          <w:p w:rsidR="005818B9" w:rsidRPr="007F044E" w:rsidRDefault="005818B9" w:rsidP="00A172EE">
            <w:pPr>
              <w:rPr>
                <w:rFonts w:eastAsia="Calibri"/>
              </w:rPr>
            </w:pPr>
            <w:r w:rsidRPr="007F044E">
              <w:rPr>
                <w:rFonts w:eastAsia="Calibri"/>
              </w:rPr>
              <w:t>мечты о существовании земель, в которых царит справедливость;</w:t>
            </w:r>
          </w:p>
          <w:p w:rsidR="005818B9" w:rsidRPr="007F044E" w:rsidRDefault="005818B9" w:rsidP="00A172EE">
            <w:pPr>
              <w:rPr>
                <w:rFonts w:eastAsia="Calibri"/>
              </w:rPr>
            </w:pPr>
            <w:r w:rsidRPr="007F044E">
              <w:rPr>
                <w:rFonts w:eastAsia="Calibri"/>
              </w:rPr>
              <w:t xml:space="preserve">жестокую реальность;  </w:t>
            </w:r>
          </w:p>
          <w:p w:rsidR="005818B9" w:rsidRPr="007F044E" w:rsidRDefault="005818B9" w:rsidP="00A172EE">
            <w:pPr>
              <w:rPr>
                <w:rFonts w:eastAsia="Calibri"/>
              </w:rPr>
            </w:pPr>
            <w:r w:rsidRPr="007F044E">
              <w:rPr>
                <w:rFonts w:eastAsia="Calibri"/>
              </w:rPr>
              <w:t>нравы и быт других народов</w:t>
            </w:r>
          </w:p>
          <w:p w:rsidR="005818B9" w:rsidRPr="007F044E" w:rsidRDefault="005818B9" w:rsidP="00A172EE">
            <w:pPr>
              <w:rPr>
                <w:rFonts w:eastAsia="Calibri"/>
              </w:rPr>
            </w:pPr>
            <w:r w:rsidRPr="007F044E">
              <w:rPr>
                <w:rFonts w:eastAsia="Calibri"/>
              </w:rPr>
              <w:t>обычаи Родины</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23.</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 циклу произведений, воспевших Куликовскую битву, относится… </w:t>
            </w:r>
          </w:p>
        </w:tc>
        <w:tc>
          <w:tcPr>
            <w:tcW w:w="3254" w:type="dxa"/>
            <w:shd w:val="clear" w:color="auto" w:fill="auto"/>
          </w:tcPr>
          <w:p w:rsidR="005818B9" w:rsidRPr="007F044E" w:rsidRDefault="005818B9" w:rsidP="00A172EE">
            <w:pPr>
              <w:rPr>
                <w:rFonts w:eastAsia="Calibri"/>
              </w:rPr>
            </w:pPr>
            <w:r w:rsidRPr="007F044E">
              <w:rPr>
                <w:rFonts w:eastAsia="Calibri"/>
              </w:rPr>
              <w:t xml:space="preserve">повесть о </w:t>
            </w:r>
            <w:proofErr w:type="spellStart"/>
            <w:r w:rsidRPr="007F044E">
              <w:rPr>
                <w:rFonts w:eastAsia="Calibri"/>
              </w:rPr>
              <w:t>Довмонте</w:t>
            </w:r>
            <w:proofErr w:type="spellEnd"/>
            <w:r w:rsidRPr="007F044E">
              <w:rPr>
                <w:rFonts w:eastAsia="Calibri"/>
              </w:rPr>
              <w:t xml:space="preserve">; </w:t>
            </w:r>
          </w:p>
          <w:p w:rsidR="005818B9" w:rsidRPr="007F044E" w:rsidRDefault="005818B9" w:rsidP="00A172EE">
            <w:pPr>
              <w:rPr>
                <w:rFonts w:eastAsia="Calibri"/>
              </w:rPr>
            </w:pPr>
            <w:proofErr w:type="spellStart"/>
            <w:r w:rsidRPr="007F044E">
              <w:rPr>
                <w:rFonts w:eastAsia="Calibri"/>
              </w:rPr>
              <w:t>Задонщина</w:t>
            </w:r>
            <w:proofErr w:type="spellEnd"/>
            <w:r w:rsidRPr="007F044E">
              <w:rPr>
                <w:rFonts w:eastAsia="Calibri"/>
              </w:rPr>
              <w:t xml:space="preserve">; </w:t>
            </w:r>
          </w:p>
          <w:p w:rsidR="005818B9" w:rsidRPr="007F044E" w:rsidRDefault="005818B9" w:rsidP="00A172EE">
            <w:pPr>
              <w:rPr>
                <w:rFonts w:eastAsia="Calibri"/>
              </w:rPr>
            </w:pPr>
            <w:r w:rsidRPr="007F044E">
              <w:rPr>
                <w:rFonts w:eastAsia="Calibri"/>
              </w:rPr>
              <w:t>Галицко-Волынская летопись</w:t>
            </w:r>
          </w:p>
          <w:p w:rsidR="005818B9" w:rsidRPr="007F044E" w:rsidRDefault="005818B9" w:rsidP="00A172EE">
            <w:pPr>
              <w:rPr>
                <w:rFonts w:eastAsia="Calibri"/>
              </w:rPr>
            </w:pPr>
            <w:r w:rsidRPr="007F044E">
              <w:rPr>
                <w:rFonts w:eastAsia="Calibri"/>
              </w:rPr>
              <w:t>Слово о полку Игореве</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24.</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Галицко-Волынская летопись состоит из … </w:t>
            </w:r>
          </w:p>
        </w:tc>
        <w:tc>
          <w:tcPr>
            <w:tcW w:w="3254" w:type="dxa"/>
            <w:shd w:val="clear" w:color="auto" w:fill="auto"/>
          </w:tcPr>
          <w:p w:rsidR="005818B9" w:rsidRPr="007F044E" w:rsidRDefault="005818B9" w:rsidP="00A172EE">
            <w:pPr>
              <w:rPr>
                <w:rFonts w:eastAsia="Calibri"/>
              </w:rPr>
            </w:pPr>
            <w:r w:rsidRPr="007F044E">
              <w:rPr>
                <w:rFonts w:eastAsia="Calibri"/>
              </w:rPr>
              <w:t xml:space="preserve">одной части; </w:t>
            </w:r>
          </w:p>
          <w:p w:rsidR="005818B9" w:rsidRPr="007F044E" w:rsidRDefault="005818B9" w:rsidP="00A172EE">
            <w:pPr>
              <w:rPr>
                <w:rFonts w:eastAsia="Calibri"/>
              </w:rPr>
            </w:pPr>
            <w:r w:rsidRPr="007F044E">
              <w:rPr>
                <w:rFonts w:eastAsia="Calibri"/>
              </w:rPr>
              <w:t xml:space="preserve">двух частей; </w:t>
            </w:r>
          </w:p>
          <w:p w:rsidR="005818B9" w:rsidRPr="007F044E" w:rsidRDefault="005818B9" w:rsidP="00A172EE">
            <w:pPr>
              <w:rPr>
                <w:rFonts w:eastAsia="Calibri"/>
              </w:rPr>
            </w:pPr>
            <w:r w:rsidRPr="007F044E">
              <w:rPr>
                <w:rFonts w:eastAsia="Calibri"/>
              </w:rPr>
              <w:t>трех частей,</w:t>
            </w:r>
          </w:p>
          <w:p w:rsidR="005818B9" w:rsidRPr="007F044E" w:rsidRDefault="005818B9" w:rsidP="00A172EE">
            <w:pPr>
              <w:rPr>
                <w:rFonts w:eastAsia="Calibri"/>
              </w:rPr>
            </w:pPr>
            <w:r w:rsidRPr="007F044E">
              <w:rPr>
                <w:rFonts w:eastAsia="Calibri"/>
              </w:rPr>
              <w:t>четырех частей.</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25.</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К литературе эпохи борьбы с иноземными захватчиками» относится…  </w:t>
            </w:r>
          </w:p>
        </w:tc>
        <w:tc>
          <w:tcPr>
            <w:tcW w:w="3254" w:type="dxa"/>
            <w:shd w:val="clear" w:color="auto" w:fill="auto"/>
          </w:tcPr>
          <w:p w:rsidR="005818B9" w:rsidRPr="007F044E" w:rsidRDefault="005818B9" w:rsidP="00A172EE">
            <w:pPr>
              <w:rPr>
                <w:rFonts w:eastAsia="Calibri"/>
              </w:rPr>
            </w:pPr>
            <w:r w:rsidRPr="007F044E">
              <w:rPr>
                <w:rFonts w:eastAsia="Calibri"/>
              </w:rPr>
              <w:t xml:space="preserve">Домострой, Послание старца </w:t>
            </w:r>
            <w:proofErr w:type="spellStart"/>
            <w:r w:rsidRPr="007F044E">
              <w:rPr>
                <w:rFonts w:eastAsia="Calibri"/>
              </w:rPr>
              <w:t>Филофея</w:t>
            </w:r>
            <w:proofErr w:type="spellEnd"/>
            <w:r w:rsidRPr="007F044E">
              <w:rPr>
                <w:rFonts w:eastAsia="Calibri"/>
              </w:rPr>
              <w:t xml:space="preserve">; </w:t>
            </w:r>
          </w:p>
          <w:p w:rsidR="005818B9" w:rsidRPr="007F044E" w:rsidRDefault="005818B9" w:rsidP="00A172EE">
            <w:pPr>
              <w:rPr>
                <w:rFonts w:eastAsia="Calibri"/>
              </w:rPr>
            </w:pPr>
            <w:r w:rsidRPr="007F044E">
              <w:rPr>
                <w:rFonts w:eastAsia="Calibri"/>
              </w:rPr>
              <w:t>Сказание о мамаевом побоище, «</w:t>
            </w:r>
            <w:proofErr w:type="spellStart"/>
            <w:r w:rsidRPr="007F044E">
              <w:rPr>
                <w:rFonts w:eastAsia="Calibri"/>
              </w:rPr>
              <w:t>Задонщина</w:t>
            </w:r>
            <w:proofErr w:type="spellEnd"/>
            <w:r w:rsidRPr="007F044E">
              <w:rPr>
                <w:rFonts w:eastAsia="Calibri"/>
              </w:rPr>
              <w:t>»;</w:t>
            </w:r>
          </w:p>
          <w:p w:rsidR="005818B9" w:rsidRPr="007F044E" w:rsidRDefault="005818B9" w:rsidP="00A172EE">
            <w:pPr>
              <w:rPr>
                <w:rFonts w:eastAsia="Calibri"/>
              </w:rPr>
            </w:pPr>
            <w:r w:rsidRPr="007F044E">
              <w:rPr>
                <w:rFonts w:eastAsia="Calibri"/>
              </w:rPr>
              <w:t>Киево-Печерский патерик, «Слово о полку Игореве»,</w:t>
            </w:r>
          </w:p>
          <w:p w:rsidR="005818B9" w:rsidRPr="007F044E" w:rsidRDefault="005818B9" w:rsidP="00A172EE">
            <w:pPr>
              <w:rPr>
                <w:rFonts w:eastAsia="Calibri"/>
              </w:rPr>
            </w:pPr>
            <w:r w:rsidRPr="007F044E">
              <w:rPr>
                <w:rFonts w:eastAsia="Calibri"/>
              </w:rPr>
              <w:t>Слово о полку Игореве, Домострой.</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26.</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w:t>
            </w:r>
            <w:r w:rsidRPr="007F044E">
              <w:rPr>
                <w:rFonts w:eastAsia="Calibri"/>
              </w:rPr>
              <w:lastRenderedPageBreak/>
              <w:t xml:space="preserve">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lastRenderedPageBreak/>
              <w:t>Памятник, известный под именем «Моление Даниила Заточника», возник в… </w:t>
            </w:r>
          </w:p>
        </w:tc>
        <w:tc>
          <w:tcPr>
            <w:tcW w:w="3254" w:type="dxa"/>
            <w:shd w:val="clear" w:color="auto" w:fill="auto"/>
          </w:tcPr>
          <w:p w:rsidR="005818B9" w:rsidRPr="007F044E" w:rsidRDefault="005818B9" w:rsidP="00A172EE">
            <w:pPr>
              <w:rPr>
                <w:rFonts w:eastAsia="Calibri"/>
              </w:rPr>
            </w:pPr>
            <w:r w:rsidRPr="007F044E">
              <w:rPr>
                <w:rFonts w:eastAsia="Calibri"/>
              </w:rPr>
              <w:t>XII в.;</w:t>
            </w:r>
          </w:p>
          <w:p w:rsidR="005818B9" w:rsidRPr="007F044E" w:rsidRDefault="005818B9" w:rsidP="00A172EE">
            <w:pPr>
              <w:rPr>
                <w:rFonts w:eastAsia="Calibri"/>
              </w:rPr>
            </w:pPr>
            <w:r w:rsidRPr="007F044E">
              <w:rPr>
                <w:rFonts w:eastAsia="Calibri"/>
              </w:rPr>
              <w:t xml:space="preserve">начале XIII в.; </w:t>
            </w:r>
          </w:p>
          <w:p w:rsidR="005818B9" w:rsidRPr="007F044E" w:rsidRDefault="005818B9" w:rsidP="00A172EE">
            <w:pPr>
              <w:rPr>
                <w:rFonts w:eastAsia="Calibri"/>
              </w:rPr>
            </w:pPr>
            <w:r w:rsidRPr="007F044E">
              <w:rPr>
                <w:rFonts w:eastAsia="Calibri"/>
              </w:rPr>
              <w:lastRenderedPageBreak/>
              <w:t>конце XIII в.,</w:t>
            </w:r>
          </w:p>
          <w:p w:rsidR="005818B9" w:rsidRPr="007F044E" w:rsidRDefault="005818B9" w:rsidP="00A172EE">
            <w:pPr>
              <w:rPr>
                <w:rFonts w:eastAsia="Calibri"/>
              </w:rPr>
            </w:pPr>
            <w:r w:rsidRPr="007F044E">
              <w:rPr>
                <w:rFonts w:eastAsia="Calibri"/>
              </w:rPr>
              <w:t>XI в.</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lastRenderedPageBreak/>
              <w:t>27.</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Упадок литературы в XIII-XIV в. связан с…  </w:t>
            </w:r>
          </w:p>
        </w:tc>
        <w:tc>
          <w:tcPr>
            <w:tcW w:w="3254" w:type="dxa"/>
            <w:shd w:val="clear" w:color="auto" w:fill="auto"/>
          </w:tcPr>
          <w:p w:rsidR="005818B9" w:rsidRPr="007F044E" w:rsidRDefault="005818B9" w:rsidP="00A172EE">
            <w:pPr>
              <w:rPr>
                <w:rFonts w:eastAsia="Calibri"/>
              </w:rPr>
            </w:pPr>
            <w:r w:rsidRPr="007F044E">
              <w:rPr>
                <w:rFonts w:eastAsia="Calibri"/>
              </w:rPr>
              <w:t xml:space="preserve">разделением Земли русской; </w:t>
            </w:r>
          </w:p>
          <w:p w:rsidR="005818B9" w:rsidRPr="007F044E" w:rsidRDefault="005818B9" w:rsidP="00A172EE">
            <w:pPr>
              <w:rPr>
                <w:rFonts w:eastAsia="Calibri"/>
              </w:rPr>
            </w:pPr>
            <w:r w:rsidRPr="007F044E">
              <w:rPr>
                <w:rFonts w:eastAsia="Calibri"/>
              </w:rPr>
              <w:t>нашествием монголо-татар;</w:t>
            </w:r>
          </w:p>
          <w:p w:rsidR="005818B9" w:rsidRPr="007F044E" w:rsidRDefault="005818B9" w:rsidP="00A172EE">
            <w:pPr>
              <w:rPr>
                <w:rFonts w:eastAsia="Calibri"/>
              </w:rPr>
            </w:pPr>
            <w:r w:rsidRPr="007F044E">
              <w:rPr>
                <w:rFonts w:eastAsia="Calibri"/>
              </w:rPr>
              <w:t>нехваткой грамотных людей,</w:t>
            </w:r>
          </w:p>
          <w:p w:rsidR="005818B9" w:rsidRPr="007F044E" w:rsidRDefault="005818B9" w:rsidP="00A172EE">
            <w:pPr>
              <w:rPr>
                <w:rFonts w:eastAsia="Calibri"/>
              </w:rPr>
            </w:pPr>
            <w:r w:rsidRPr="007F044E">
              <w:rPr>
                <w:rFonts w:eastAsia="Calibri"/>
              </w:rPr>
              <w:t>нашествием древлян.</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28.</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К древнерусской литературе XIII в. относятся…</w:t>
            </w:r>
          </w:p>
          <w:p w:rsidR="005818B9" w:rsidRPr="007F044E" w:rsidRDefault="005818B9" w:rsidP="00A172EE">
            <w:pPr>
              <w:rPr>
                <w:rFonts w:eastAsia="Calibri"/>
              </w:rPr>
            </w:pPr>
          </w:p>
        </w:tc>
        <w:tc>
          <w:tcPr>
            <w:tcW w:w="3254" w:type="dxa"/>
            <w:shd w:val="clear" w:color="auto" w:fill="auto"/>
          </w:tcPr>
          <w:p w:rsidR="005818B9" w:rsidRPr="007F044E" w:rsidRDefault="005818B9" w:rsidP="00A172EE">
            <w:pPr>
              <w:rPr>
                <w:rFonts w:eastAsia="Calibri"/>
              </w:rPr>
            </w:pPr>
            <w:r w:rsidRPr="007F044E">
              <w:rPr>
                <w:rFonts w:eastAsia="Calibri"/>
              </w:rPr>
              <w:t xml:space="preserve">Житие Феодосия Печерского, Слово о законе и благодати; </w:t>
            </w:r>
          </w:p>
          <w:p w:rsidR="005818B9" w:rsidRPr="007F044E" w:rsidRDefault="005818B9" w:rsidP="00A172EE">
            <w:pPr>
              <w:rPr>
                <w:rFonts w:eastAsia="Calibri"/>
              </w:rPr>
            </w:pPr>
            <w:r w:rsidRPr="007F044E">
              <w:rPr>
                <w:rFonts w:eastAsia="Calibri"/>
              </w:rPr>
              <w:t xml:space="preserve">Хождение за три моря, Житие Стефана Пермского; </w:t>
            </w:r>
          </w:p>
          <w:p w:rsidR="005818B9" w:rsidRPr="007F044E" w:rsidRDefault="005818B9" w:rsidP="00A172EE">
            <w:pPr>
              <w:rPr>
                <w:rFonts w:eastAsia="Calibri"/>
              </w:rPr>
            </w:pPr>
            <w:r w:rsidRPr="007F044E">
              <w:rPr>
                <w:rFonts w:eastAsia="Calibri"/>
              </w:rPr>
              <w:t>Галицко-Волынская летопись, Слово о погибели земли русской,</w:t>
            </w:r>
          </w:p>
          <w:p w:rsidR="005818B9" w:rsidRPr="007F044E" w:rsidRDefault="005818B9" w:rsidP="00A172EE">
            <w:pPr>
              <w:rPr>
                <w:rFonts w:eastAsia="Calibri"/>
              </w:rPr>
            </w:pPr>
            <w:r w:rsidRPr="007F044E">
              <w:rPr>
                <w:rFonts w:eastAsia="Calibri"/>
              </w:rPr>
              <w:t>Слово о полку Игореве</w:t>
            </w:r>
          </w:p>
          <w:p w:rsidR="005818B9" w:rsidRPr="007F044E" w:rsidRDefault="005818B9" w:rsidP="00A172EE">
            <w:pPr>
              <w:rPr>
                <w:rFonts w:eastAsia="Calibri"/>
              </w:rPr>
            </w:pP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29.</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 xml:space="preserve">«Повесть о </w:t>
            </w:r>
            <w:proofErr w:type="spellStart"/>
            <w:r w:rsidRPr="007F044E">
              <w:rPr>
                <w:rFonts w:eastAsia="Calibri"/>
              </w:rPr>
              <w:t>Шевкале</w:t>
            </w:r>
            <w:proofErr w:type="spellEnd"/>
            <w:r w:rsidRPr="007F044E">
              <w:rPr>
                <w:rFonts w:eastAsia="Calibri"/>
              </w:rPr>
              <w:t>» посвящена… </w:t>
            </w:r>
          </w:p>
        </w:tc>
        <w:tc>
          <w:tcPr>
            <w:tcW w:w="3254" w:type="dxa"/>
            <w:shd w:val="clear" w:color="auto" w:fill="auto"/>
          </w:tcPr>
          <w:p w:rsidR="005818B9" w:rsidRPr="007F044E" w:rsidRDefault="005818B9" w:rsidP="00A172EE">
            <w:pPr>
              <w:rPr>
                <w:rFonts w:eastAsia="Calibri"/>
              </w:rPr>
            </w:pPr>
            <w:r w:rsidRPr="007F044E">
              <w:rPr>
                <w:rFonts w:eastAsia="Calibri"/>
              </w:rPr>
              <w:t>событиям 1327 г. в Твери;</w:t>
            </w:r>
          </w:p>
          <w:p w:rsidR="005818B9" w:rsidRPr="007F044E" w:rsidRDefault="005818B9" w:rsidP="00A172EE">
            <w:pPr>
              <w:rPr>
                <w:rFonts w:eastAsia="Calibri"/>
              </w:rPr>
            </w:pPr>
            <w:r w:rsidRPr="007F044E">
              <w:rPr>
                <w:rFonts w:eastAsia="Calibri"/>
              </w:rPr>
              <w:t xml:space="preserve">битве на реке Калке; </w:t>
            </w:r>
          </w:p>
          <w:p w:rsidR="005818B9" w:rsidRPr="007F044E" w:rsidRDefault="005818B9" w:rsidP="00A172EE">
            <w:pPr>
              <w:rPr>
                <w:rFonts w:eastAsia="Calibri"/>
              </w:rPr>
            </w:pPr>
            <w:r w:rsidRPr="007F044E">
              <w:rPr>
                <w:rFonts w:eastAsia="Calibri"/>
              </w:rPr>
              <w:t>Куликовской битве.</w:t>
            </w:r>
          </w:p>
          <w:p w:rsidR="005818B9" w:rsidRPr="007F044E" w:rsidRDefault="005818B9" w:rsidP="00A172EE">
            <w:pPr>
              <w:rPr>
                <w:rFonts w:eastAsia="Calibri"/>
              </w:rPr>
            </w:pPr>
            <w:r w:rsidRPr="007F044E">
              <w:rPr>
                <w:rFonts w:eastAsia="Calibri"/>
              </w:rPr>
              <w:t>Стоянию на Угре</w:t>
            </w:r>
          </w:p>
        </w:tc>
      </w:tr>
      <w:tr w:rsidR="005818B9" w:rsidRPr="007F044E" w:rsidTr="00A172EE">
        <w:tc>
          <w:tcPr>
            <w:tcW w:w="825" w:type="dxa"/>
            <w:shd w:val="clear" w:color="auto" w:fill="auto"/>
          </w:tcPr>
          <w:p w:rsidR="005818B9" w:rsidRPr="007F044E" w:rsidRDefault="005818B9" w:rsidP="00A172EE">
            <w:pPr>
              <w:rPr>
                <w:rFonts w:eastAsia="Calibri"/>
              </w:rPr>
            </w:pPr>
            <w:r w:rsidRPr="007F044E">
              <w:rPr>
                <w:rFonts w:eastAsia="Calibri"/>
              </w:rPr>
              <w:t>30.</w:t>
            </w:r>
          </w:p>
        </w:tc>
        <w:tc>
          <w:tcPr>
            <w:tcW w:w="2329" w:type="dxa"/>
            <w:shd w:val="clear" w:color="auto" w:fill="auto"/>
          </w:tcPr>
          <w:p w:rsidR="005818B9" w:rsidRPr="007F044E" w:rsidRDefault="005818B9" w:rsidP="00A172EE">
            <w:pPr>
              <w:rPr>
                <w:rFonts w:eastAsia="Calibri"/>
              </w:rPr>
            </w:pPr>
            <w:r w:rsidRPr="007F044E">
              <w:rPr>
                <w:rFonts w:eastAsia="Calibri"/>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7F044E" w:rsidRDefault="005818B9" w:rsidP="00A172EE">
            <w:pPr>
              <w:rPr>
                <w:rFonts w:eastAsia="Calibri"/>
              </w:rPr>
            </w:pPr>
            <w:r w:rsidRPr="007F044E">
              <w:rPr>
                <w:rFonts w:eastAsia="Calibri"/>
              </w:rPr>
              <w:t>Центральный герой Военных повестей обычно… </w:t>
            </w:r>
          </w:p>
        </w:tc>
        <w:tc>
          <w:tcPr>
            <w:tcW w:w="3254" w:type="dxa"/>
            <w:shd w:val="clear" w:color="auto" w:fill="auto"/>
          </w:tcPr>
          <w:p w:rsidR="005818B9" w:rsidRPr="007F044E" w:rsidRDefault="005818B9" w:rsidP="00A172EE">
            <w:pPr>
              <w:rPr>
                <w:rFonts w:eastAsia="Calibri"/>
              </w:rPr>
            </w:pPr>
            <w:r w:rsidRPr="007F044E">
              <w:rPr>
                <w:rFonts w:eastAsia="Calibri"/>
              </w:rPr>
              <w:t xml:space="preserve">вымышленный герой; </w:t>
            </w:r>
          </w:p>
          <w:p w:rsidR="005818B9" w:rsidRPr="007F044E" w:rsidRDefault="005818B9" w:rsidP="00A172EE">
            <w:pPr>
              <w:rPr>
                <w:rFonts w:eastAsia="Calibri"/>
              </w:rPr>
            </w:pPr>
            <w:r w:rsidRPr="007F044E">
              <w:rPr>
                <w:rFonts w:eastAsia="Calibri"/>
              </w:rPr>
              <w:t>богатырь;</w:t>
            </w:r>
          </w:p>
          <w:p w:rsidR="005818B9" w:rsidRPr="007F044E" w:rsidRDefault="005818B9" w:rsidP="00A172EE">
            <w:pPr>
              <w:rPr>
                <w:rFonts w:eastAsia="Calibri"/>
              </w:rPr>
            </w:pPr>
            <w:r w:rsidRPr="007F044E">
              <w:rPr>
                <w:rFonts w:eastAsia="Calibri"/>
              </w:rPr>
              <w:t>реальная историческая личность.</w:t>
            </w:r>
          </w:p>
          <w:p w:rsidR="005818B9" w:rsidRPr="007F044E" w:rsidRDefault="005818B9" w:rsidP="00A172EE">
            <w:pPr>
              <w:rPr>
                <w:rFonts w:eastAsia="Calibri"/>
              </w:rPr>
            </w:pPr>
            <w:r w:rsidRPr="007F044E">
              <w:rPr>
                <w:rFonts w:eastAsia="Calibri"/>
              </w:rPr>
              <w:t>ангел</w:t>
            </w:r>
          </w:p>
        </w:tc>
      </w:tr>
    </w:tbl>
    <w:p w:rsidR="005818B9" w:rsidRPr="007F044E" w:rsidRDefault="005818B9" w:rsidP="005818B9">
      <w:pPr>
        <w:rPr>
          <w:rFonts w:eastAsia="Calibri"/>
        </w:rPr>
      </w:pPr>
    </w:p>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Pr>
        <w:rPr>
          <w:rFonts w:eastAsia="Calibri"/>
        </w:rPr>
      </w:pPr>
    </w:p>
    <w:p w:rsidR="005818B9" w:rsidRPr="007F044E" w:rsidRDefault="005818B9" w:rsidP="005818B9">
      <w:pPr>
        <w:rPr>
          <w:rFonts w:eastAsia="Calibri"/>
        </w:rPr>
      </w:pPr>
      <w:r>
        <w:rPr>
          <w:rFonts w:eastAsia="Calibri"/>
        </w:rPr>
        <w:t>Ключи к тестовым заданиям:</w:t>
      </w:r>
    </w:p>
    <w:p w:rsidR="005818B9" w:rsidRPr="007F044E" w:rsidRDefault="005818B9" w:rsidP="005818B9">
      <w:pPr>
        <w:rPr>
          <w:rFonts w:eastAsia="Calibri"/>
        </w:rPr>
      </w:pPr>
      <w:r w:rsidRPr="007F044E">
        <w:rPr>
          <w:rFonts w:eastAsia="Calibri"/>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97"/>
      </w:tblGrid>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 вопроса</w:t>
            </w:r>
          </w:p>
        </w:tc>
        <w:tc>
          <w:tcPr>
            <w:tcW w:w="992" w:type="dxa"/>
            <w:shd w:val="clear" w:color="auto" w:fill="auto"/>
          </w:tcPr>
          <w:p w:rsidR="005818B9" w:rsidRPr="007F044E" w:rsidRDefault="005818B9" w:rsidP="00A172EE">
            <w:pPr>
              <w:rPr>
                <w:rFonts w:eastAsia="Calibri"/>
              </w:rPr>
            </w:pPr>
            <w:r w:rsidRPr="007F044E">
              <w:rPr>
                <w:rFonts w:eastAsia="Calibri"/>
              </w:rPr>
              <w:t>Правильный ответ</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3</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4</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5</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6</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7</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8</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9</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10</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11</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12</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13</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14</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15</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16</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17</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18</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19</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lastRenderedPageBreak/>
              <w:t>20</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21</w:t>
            </w:r>
          </w:p>
        </w:tc>
        <w:tc>
          <w:tcPr>
            <w:tcW w:w="992"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22</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23</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24</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25</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26</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27</w:t>
            </w:r>
          </w:p>
        </w:tc>
        <w:tc>
          <w:tcPr>
            <w:tcW w:w="992"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28</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29</w:t>
            </w:r>
          </w:p>
        </w:tc>
        <w:tc>
          <w:tcPr>
            <w:tcW w:w="992"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30</w:t>
            </w:r>
          </w:p>
        </w:tc>
        <w:tc>
          <w:tcPr>
            <w:tcW w:w="992" w:type="dxa"/>
            <w:shd w:val="clear" w:color="auto" w:fill="auto"/>
          </w:tcPr>
          <w:p w:rsidR="005818B9" w:rsidRPr="007F044E" w:rsidRDefault="005818B9" w:rsidP="00A172EE">
            <w:pPr>
              <w:rPr>
                <w:rFonts w:eastAsia="Calibri"/>
              </w:rPr>
            </w:pPr>
            <w:r w:rsidRPr="007F044E">
              <w:rPr>
                <w:rFonts w:eastAsia="Calibri"/>
              </w:rPr>
              <w:t>а</w:t>
            </w:r>
          </w:p>
        </w:tc>
      </w:tr>
    </w:tbl>
    <w:p w:rsidR="005818B9" w:rsidRPr="007F044E" w:rsidRDefault="005818B9" w:rsidP="005818B9">
      <w:pPr>
        <w:rPr>
          <w:rFonts w:eastAsia="Calibri"/>
        </w:rPr>
      </w:pPr>
    </w:p>
    <w:p w:rsidR="005818B9" w:rsidRPr="007F044E" w:rsidRDefault="005818B9" w:rsidP="005818B9">
      <w:pPr>
        <w:rPr>
          <w:rFonts w:eastAsia="Calibri"/>
        </w:rPr>
      </w:pPr>
      <w:r w:rsidRPr="007F044E">
        <w:rPr>
          <w:rFonts w:eastAsia="Calibri"/>
        </w:rPr>
        <w:t xml:space="preserve">Тест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18"/>
      </w:tblGrid>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 вопроса</w:t>
            </w:r>
          </w:p>
        </w:tc>
        <w:tc>
          <w:tcPr>
            <w:tcW w:w="1418" w:type="dxa"/>
            <w:shd w:val="clear" w:color="auto" w:fill="auto"/>
          </w:tcPr>
          <w:p w:rsidR="005818B9" w:rsidRPr="007F044E" w:rsidRDefault="005818B9" w:rsidP="00A172EE">
            <w:pPr>
              <w:rPr>
                <w:rFonts w:eastAsia="Calibri"/>
              </w:rPr>
            </w:pPr>
            <w:r w:rsidRPr="007F044E">
              <w:rPr>
                <w:rFonts w:eastAsia="Calibri"/>
              </w:rPr>
              <w:t>Правильный ответ</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3</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4</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5</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6</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7</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8</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9</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10</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11</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12</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13</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14</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15</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16</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17</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lastRenderedPageBreak/>
              <w:t>18</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19</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20</w:t>
            </w:r>
          </w:p>
        </w:tc>
        <w:tc>
          <w:tcPr>
            <w:tcW w:w="1418" w:type="dxa"/>
            <w:shd w:val="clear" w:color="auto" w:fill="auto"/>
          </w:tcPr>
          <w:p w:rsidR="005818B9" w:rsidRPr="007F044E" w:rsidRDefault="005818B9" w:rsidP="00A172EE">
            <w:pPr>
              <w:rPr>
                <w:rFonts w:eastAsia="Calibri"/>
              </w:rPr>
            </w:pPr>
            <w:r w:rsidRPr="007F044E">
              <w:rPr>
                <w:rFonts w:eastAsia="Calibri"/>
              </w:rPr>
              <w:t>г</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21</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22</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23</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24</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25</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26</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27</w:t>
            </w:r>
          </w:p>
        </w:tc>
        <w:tc>
          <w:tcPr>
            <w:tcW w:w="1418" w:type="dxa"/>
            <w:shd w:val="clear" w:color="auto" w:fill="auto"/>
          </w:tcPr>
          <w:p w:rsidR="005818B9" w:rsidRPr="007F044E" w:rsidRDefault="005818B9" w:rsidP="00A172EE">
            <w:pPr>
              <w:rPr>
                <w:rFonts w:eastAsia="Calibri"/>
              </w:rPr>
            </w:pPr>
            <w:r w:rsidRPr="007F044E">
              <w:rPr>
                <w:rFonts w:eastAsia="Calibri"/>
              </w:rPr>
              <w:t>б</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28</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29</w:t>
            </w:r>
          </w:p>
        </w:tc>
        <w:tc>
          <w:tcPr>
            <w:tcW w:w="1418" w:type="dxa"/>
            <w:shd w:val="clear" w:color="auto" w:fill="auto"/>
          </w:tcPr>
          <w:p w:rsidR="005818B9" w:rsidRPr="007F044E" w:rsidRDefault="005818B9" w:rsidP="00A172EE">
            <w:pPr>
              <w:rPr>
                <w:rFonts w:eastAsia="Calibri"/>
              </w:rPr>
            </w:pPr>
            <w:r w:rsidRPr="007F044E">
              <w:rPr>
                <w:rFonts w:eastAsia="Calibri"/>
              </w:rPr>
              <w:t>а</w:t>
            </w:r>
          </w:p>
        </w:tc>
      </w:tr>
      <w:tr w:rsidR="005818B9" w:rsidRPr="007F044E" w:rsidTr="00A172EE">
        <w:tc>
          <w:tcPr>
            <w:tcW w:w="1384" w:type="dxa"/>
            <w:shd w:val="clear" w:color="auto" w:fill="auto"/>
          </w:tcPr>
          <w:p w:rsidR="005818B9" w:rsidRPr="007F044E" w:rsidRDefault="005818B9" w:rsidP="00A172EE">
            <w:pPr>
              <w:rPr>
                <w:rFonts w:eastAsia="Calibri"/>
              </w:rPr>
            </w:pPr>
            <w:r w:rsidRPr="007F044E">
              <w:rPr>
                <w:rFonts w:eastAsia="Calibri"/>
              </w:rPr>
              <w:t>30</w:t>
            </w:r>
          </w:p>
        </w:tc>
        <w:tc>
          <w:tcPr>
            <w:tcW w:w="1418" w:type="dxa"/>
            <w:shd w:val="clear" w:color="auto" w:fill="auto"/>
          </w:tcPr>
          <w:p w:rsidR="005818B9" w:rsidRPr="007F044E" w:rsidRDefault="005818B9" w:rsidP="00A172EE">
            <w:pPr>
              <w:rPr>
                <w:rFonts w:eastAsia="Calibri"/>
              </w:rPr>
            </w:pPr>
            <w:r w:rsidRPr="007F044E">
              <w:rPr>
                <w:rFonts w:eastAsia="Calibri"/>
              </w:rPr>
              <w:t>в</w:t>
            </w:r>
          </w:p>
        </w:tc>
      </w:tr>
    </w:tbl>
    <w:p w:rsidR="005818B9" w:rsidRPr="007F044E" w:rsidRDefault="005818B9" w:rsidP="005818B9">
      <w:pPr>
        <w:rPr>
          <w:rFonts w:eastAsia="Calibri"/>
        </w:rPr>
      </w:pPr>
    </w:p>
    <w:p w:rsidR="005818B9" w:rsidRPr="007F044E" w:rsidRDefault="005818B9" w:rsidP="005818B9">
      <w:pPr>
        <w:rPr>
          <w:rFonts w:eastAsia="Calibri"/>
        </w:rPr>
      </w:pPr>
    </w:p>
    <w:p w:rsidR="005818B9" w:rsidRPr="007F044E" w:rsidRDefault="005818B9" w:rsidP="005818B9">
      <w:pPr>
        <w:rPr>
          <w:rFonts w:eastAsia="Calibri"/>
        </w:rPr>
      </w:pPr>
      <w:r w:rsidRPr="007F044E">
        <w:rPr>
          <w:rFonts w:eastAsia="Calibri"/>
        </w:rPr>
        <w:t xml:space="preserve"> </w:t>
      </w:r>
    </w:p>
    <w:p w:rsidR="005818B9" w:rsidRPr="00C04CB2" w:rsidRDefault="005818B9" w:rsidP="005818B9">
      <w:pPr>
        <w:jc w:val="center"/>
        <w:rPr>
          <w:rFonts w:eastAsia="Calibri"/>
          <w:b/>
        </w:rPr>
      </w:pPr>
      <w:r w:rsidRPr="007F044E">
        <w:rPr>
          <w:rFonts w:eastAsia="Calibri"/>
        </w:rPr>
        <w:br w:type="page"/>
      </w:r>
      <w:r>
        <w:rPr>
          <w:rFonts w:eastAsia="Calibri"/>
          <w:b/>
        </w:rPr>
        <w:lastRenderedPageBreak/>
        <w:t>«Отечественная литература</w:t>
      </w:r>
      <w:r w:rsidRPr="00C04CB2">
        <w:rPr>
          <w:rFonts w:eastAsia="Calibri"/>
          <w:b/>
        </w:rPr>
        <w:t xml:space="preserve"> XVIII века»</w:t>
      </w:r>
    </w:p>
    <w:p w:rsidR="005818B9" w:rsidRPr="007F044E" w:rsidRDefault="005818B9" w:rsidP="005818B9">
      <w:pPr>
        <w:rPr>
          <w:rFonts w:eastAsia="Calibri"/>
        </w:rPr>
      </w:pPr>
    </w:p>
    <w:p w:rsidR="005818B9" w:rsidRPr="007F044E" w:rsidRDefault="005818B9" w:rsidP="005818B9">
      <w:pPr>
        <w:rPr>
          <w:rFonts w:eastAsia="Calibri"/>
        </w:rPr>
      </w:pPr>
    </w:p>
    <w:p w:rsidR="005818B9" w:rsidRPr="007F044E" w:rsidRDefault="005818B9" w:rsidP="005818B9">
      <w:r w:rsidRPr="007F044E">
        <w:t>Выбор одного варианта ответа из предложенного множества</w:t>
      </w:r>
    </w:p>
    <w:p w:rsidR="005818B9" w:rsidRPr="007F044E" w:rsidRDefault="005818B9" w:rsidP="005818B9">
      <w:r w:rsidRPr="007F044E">
        <w:t>Тест № 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4253"/>
        <w:gridCol w:w="2410"/>
      </w:tblGrid>
      <w:tr w:rsidR="005818B9" w:rsidRPr="007F044E" w:rsidTr="00A172EE">
        <w:tc>
          <w:tcPr>
            <w:tcW w:w="534" w:type="dxa"/>
          </w:tcPr>
          <w:p w:rsidR="005818B9" w:rsidRPr="007F044E" w:rsidRDefault="005818B9" w:rsidP="00A172EE">
            <w:r w:rsidRPr="007F044E">
              <w:t>№ п/п</w:t>
            </w:r>
          </w:p>
        </w:tc>
        <w:tc>
          <w:tcPr>
            <w:tcW w:w="1842" w:type="dxa"/>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4253" w:type="dxa"/>
          </w:tcPr>
          <w:p w:rsidR="005818B9" w:rsidRPr="007F044E" w:rsidRDefault="005818B9" w:rsidP="00A172EE">
            <w:r w:rsidRPr="007F044E">
              <w:t>Вопрос</w:t>
            </w:r>
          </w:p>
        </w:tc>
        <w:tc>
          <w:tcPr>
            <w:tcW w:w="2410" w:type="dxa"/>
          </w:tcPr>
          <w:p w:rsidR="005818B9" w:rsidRPr="007F044E" w:rsidRDefault="005818B9" w:rsidP="00A172EE">
            <w:r w:rsidRPr="007F044E">
              <w:t>Варианты ответов</w:t>
            </w:r>
          </w:p>
        </w:tc>
      </w:tr>
      <w:tr w:rsidR="005818B9" w:rsidRPr="007F044E" w:rsidTr="00A172EE">
        <w:tc>
          <w:tcPr>
            <w:tcW w:w="534" w:type="dxa"/>
          </w:tcPr>
          <w:p w:rsidR="005818B9" w:rsidRPr="007F044E" w:rsidRDefault="005818B9" w:rsidP="00A172EE">
            <w:r w:rsidRPr="007F044E">
              <w:t>1.</w:t>
            </w:r>
          </w:p>
        </w:tc>
        <w:tc>
          <w:tcPr>
            <w:tcW w:w="1842" w:type="dxa"/>
          </w:tcPr>
          <w:p w:rsidR="005818B9" w:rsidRPr="007F044E" w:rsidRDefault="005818B9" w:rsidP="00A172EE">
            <w:r w:rsidRPr="007F044E">
              <w:t>УК -5 Способен воспринимать межкультурное разнообразие общества в социально-историческом, этическом и философском контекстах</w:t>
            </w:r>
          </w:p>
        </w:tc>
        <w:tc>
          <w:tcPr>
            <w:tcW w:w="4253" w:type="dxa"/>
          </w:tcPr>
          <w:p w:rsidR="005818B9" w:rsidRPr="007F044E" w:rsidRDefault="005818B9" w:rsidP="00A172EE">
            <w:r w:rsidRPr="007F044E">
              <w:t>Укажите литературное направление 18 века, основой которого был взгляд на человека как на существо чувствительное:</w:t>
            </w:r>
          </w:p>
          <w:p w:rsidR="005818B9" w:rsidRPr="007F044E" w:rsidRDefault="005818B9" w:rsidP="00A172EE"/>
        </w:tc>
        <w:tc>
          <w:tcPr>
            <w:tcW w:w="2410" w:type="dxa"/>
          </w:tcPr>
          <w:p w:rsidR="005818B9" w:rsidRPr="007F044E" w:rsidRDefault="005818B9" w:rsidP="00A172EE">
            <w:r w:rsidRPr="007F044E">
              <w:t>а) классицизм</w:t>
            </w:r>
          </w:p>
          <w:p w:rsidR="005818B9" w:rsidRPr="007F044E" w:rsidRDefault="005818B9" w:rsidP="00A172EE">
            <w:r w:rsidRPr="007F044E">
              <w:t>б) сентиментализм</w:t>
            </w:r>
          </w:p>
          <w:p w:rsidR="005818B9" w:rsidRPr="007F044E" w:rsidRDefault="005818B9" w:rsidP="00A172EE">
            <w:r w:rsidRPr="007F044E">
              <w:t xml:space="preserve">в) романтизм   </w:t>
            </w:r>
          </w:p>
          <w:p w:rsidR="005818B9" w:rsidRPr="007F044E" w:rsidRDefault="005818B9" w:rsidP="00A172EE">
            <w:r w:rsidRPr="007F044E">
              <w:t xml:space="preserve">г) реализм </w:t>
            </w:r>
          </w:p>
          <w:p w:rsidR="005818B9" w:rsidRPr="007F044E" w:rsidRDefault="005818B9" w:rsidP="00A172EE"/>
        </w:tc>
      </w:tr>
      <w:tr w:rsidR="005818B9" w:rsidRPr="007F044E" w:rsidTr="00A172EE">
        <w:tc>
          <w:tcPr>
            <w:tcW w:w="534" w:type="dxa"/>
          </w:tcPr>
          <w:p w:rsidR="005818B9" w:rsidRPr="007F044E" w:rsidRDefault="005818B9" w:rsidP="00A172EE">
            <w:r w:rsidRPr="007F044E">
              <w:t>2.</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О каком писателе идёт речь: «Русский учёный и поэт 18 века, который, скрыв своё крестьянское происхождение, в 1730 году поступил в славяно-греко-латинскую академию».</w:t>
            </w:r>
          </w:p>
        </w:tc>
        <w:tc>
          <w:tcPr>
            <w:tcW w:w="2410" w:type="dxa"/>
          </w:tcPr>
          <w:p w:rsidR="005818B9" w:rsidRPr="007F044E" w:rsidRDefault="005818B9" w:rsidP="00A172EE">
            <w:r w:rsidRPr="007F044E">
              <w:t>а) Державин</w:t>
            </w:r>
          </w:p>
          <w:p w:rsidR="005818B9" w:rsidRPr="007F044E" w:rsidRDefault="005818B9" w:rsidP="00A172EE">
            <w:r w:rsidRPr="007F044E">
              <w:t>б) Фонвизин</w:t>
            </w:r>
          </w:p>
          <w:p w:rsidR="005818B9" w:rsidRPr="007F044E" w:rsidRDefault="005818B9" w:rsidP="00A172EE">
            <w:r w:rsidRPr="007F044E">
              <w:t xml:space="preserve">в) Радищев   </w:t>
            </w:r>
          </w:p>
          <w:p w:rsidR="005818B9" w:rsidRPr="007F044E" w:rsidRDefault="005818B9" w:rsidP="00A172EE">
            <w:pPr>
              <w:rPr>
                <w:rFonts w:eastAsia="Calibri"/>
              </w:rPr>
            </w:pPr>
            <w:r w:rsidRPr="007F044E">
              <w:rPr>
                <w:rFonts w:eastAsia="Calibri"/>
              </w:rPr>
              <w:t>г) Ломоносов</w:t>
            </w:r>
          </w:p>
          <w:p w:rsidR="005818B9" w:rsidRPr="007F044E" w:rsidRDefault="005818B9" w:rsidP="00A172EE"/>
          <w:p w:rsidR="005818B9" w:rsidRPr="007F044E" w:rsidRDefault="005818B9" w:rsidP="00A172EE">
            <w:pPr>
              <w:rPr>
                <w:rFonts w:eastAsia="Calibri"/>
              </w:rPr>
            </w:pPr>
          </w:p>
        </w:tc>
      </w:tr>
      <w:tr w:rsidR="005818B9" w:rsidRPr="007F044E" w:rsidTr="00A172EE">
        <w:tc>
          <w:tcPr>
            <w:tcW w:w="534" w:type="dxa"/>
          </w:tcPr>
          <w:p w:rsidR="005818B9" w:rsidRPr="007F044E" w:rsidRDefault="005818B9" w:rsidP="00A172EE">
            <w:r w:rsidRPr="007F044E">
              <w:t>3.</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Какое произведение принесло славу и признание Г.Р. Державину?</w:t>
            </w:r>
          </w:p>
        </w:tc>
        <w:tc>
          <w:tcPr>
            <w:tcW w:w="2410" w:type="dxa"/>
          </w:tcPr>
          <w:p w:rsidR="005818B9" w:rsidRPr="007F044E" w:rsidRDefault="005818B9" w:rsidP="00A172EE">
            <w:r w:rsidRPr="007F044E">
              <w:t>а) Ода «Властителям и судиям»</w:t>
            </w:r>
          </w:p>
          <w:p w:rsidR="005818B9" w:rsidRPr="007F044E" w:rsidRDefault="005818B9" w:rsidP="00A172EE">
            <w:r w:rsidRPr="007F044E">
              <w:t>б) «Памятник»</w:t>
            </w:r>
          </w:p>
          <w:p w:rsidR="005818B9" w:rsidRPr="007F044E" w:rsidRDefault="005818B9" w:rsidP="00A172EE">
            <w:r w:rsidRPr="007F044E">
              <w:t>в) Ода «</w:t>
            </w:r>
            <w:proofErr w:type="spellStart"/>
            <w:r w:rsidRPr="007F044E">
              <w:t>Фелица</w:t>
            </w:r>
            <w:proofErr w:type="spellEnd"/>
            <w:r w:rsidRPr="007F044E">
              <w:t>»</w:t>
            </w:r>
          </w:p>
          <w:p w:rsidR="005818B9" w:rsidRPr="007F044E" w:rsidRDefault="005818B9" w:rsidP="00A172EE">
            <w:r w:rsidRPr="007F044E">
              <w:t>г) Исторический роман «Капитанская дочка»</w:t>
            </w:r>
          </w:p>
          <w:p w:rsidR="005818B9" w:rsidRPr="007F044E" w:rsidRDefault="005818B9" w:rsidP="00A172EE"/>
        </w:tc>
      </w:tr>
      <w:tr w:rsidR="005818B9" w:rsidRPr="007F044E" w:rsidTr="00A172EE">
        <w:tc>
          <w:tcPr>
            <w:tcW w:w="534" w:type="dxa"/>
          </w:tcPr>
          <w:p w:rsidR="005818B9" w:rsidRPr="007F044E" w:rsidRDefault="005818B9" w:rsidP="00A172EE">
            <w:r w:rsidRPr="007F044E">
              <w:t>4.</w:t>
            </w:r>
          </w:p>
        </w:tc>
        <w:tc>
          <w:tcPr>
            <w:tcW w:w="1842" w:type="dxa"/>
          </w:tcPr>
          <w:p w:rsidR="005818B9" w:rsidRPr="007F044E" w:rsidRDefault="005818B9" w:rsidP="00A172EE">
            <w:r w:rsidRPr="007F044E">
              <w:t>УК -5 Способен воспринимать межкультурное разнообразие общества в социально-</w:t>
            </w:r>
            <w:r w:rsidRPr="007F044E">
              <w:lastRenderedPageBreak/>
              <w:t xml:space="preserve">историческом, этическом и философском контекстах </w:t>
            </w:r>
          </w:p>
        </w:tc>
        <w:tc>
          <w:tcPr>
            <w:tcW w:w="4253" w:type="dxa"/>
          </w:tcPr>
          <w:p w:rsidR="005818B9" w:rsidRPr="007F044E" w:rsidRDefault="005818B9" w:rsidP="00A172EE">
            <w:r w:rsidRPr="007F044E">
              <w:lastRenderedPageBreak/>
              <w:t>Кому из русских теоретиков литературы XVIII века принадлежит первенство в идее тонизации силлабического стиха?</w:t>
            </w:r>
          </w:p>
        </w:tc>
        <w:tc>
          <w:tcPr>
            <w:tcW w:w="2410" w:type="dxa"/>
          </w:tcPr>
          <w:p w:rsidR="005818B9" w:rsidRPr="007F044E" w:rsidRDefault="005818B9" w:rsidP="00A172EE">
            <w:r w:rsidRPr="007F044E">
              <w:t xml:space="preserve">а) Ломоносову; </w:t>
            </w:r>
          </w:p>
          <w:p w:rsidR="005818B9" w:rsidRPr="007F044E" w:rsidRDefault="005818B9" w:rsidP="00A172EE">
            <w:r w:rsidRPr="007F044E">
              <w:t xml:space="preserve">б) Кантемиру; </w:t>
            </w:r>
          </w:p>
          <w:p w:rsidR="005818B9" w:rsidRPr="007F044E" w:rsidRDefault="005818B9" w:rsidP="00A172EE">
            <w:r w:rsidRPr="007F044E">
              <w:t xml:space="preserve">в) Сумарокову; </w:t>
            </w:r>
          </w:p>
          <w:p w:rsidR="005818B9" w:rsidRPr="007F044E" w:rsidRDefault="005818B9" w:rsidP="00A172EE">
            <w:r w:rsidRPr="007F044E">
              <w:t>г) Тредиаковскому;</w:t>
            </w:r>
          </w:p>
        </w:tc>
      </w:tr>
      <w:tr w:rsidR="005818B9" w:rsidRPr="007F044E" w:rsidTr="00A172EE">
        <w:tc>
          <w:tcPr>
            <w:tcW w:w="534" w:type="dxa"/>
          </w:tcPr>
          <w:p w:rsidR="005818B9" w:rsidRPr="007F044E" w:rsidRDefault="005818B9" w:rsidP="00A172EE">
            <w:r w:rsidRPr="007F044E">
              <w:lastRenderedPageBreak/>
              <w:t>5.</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Видный церковный и политический деятель 1700-х – начала 1720-х годов, сподвижник Петра I, талантливый публицист, проповедник, автор «Духовного регламента» это:</w:t>
            </w:r>
          </w:p>
        </w:tc>
        <w:tc>
          <w:tcPr>
            <w:tcW w:w="2410" w:type="dxa"/>
          </w:tcPr>
          <w:p w:rsidR="005818B9" w:rsidRPr="007F044E" w:rsidRDefault="005818B9" w:rsidP="00A172EE">
            <w:r w:rsidRPr="007F044E">
              <w:t>а) Феофан Прокопович</w:t>
            </w:r>
          </w:p>
          <w:p w:rsidR="005818B9" w:rsidRPr="007F044E" w:rsidRDefault="005818B9" w:rsidP="00A172EE">
            <w:r w:rsidRPr="007F044E">
              <w:t xml:space="preserve">б) Антиох Кантемир; </w:t>
            </w:r>
          </w:p>
          <w:p w:rsidR="005818B9" w:rsidRPr="007F044E" w:rsidRDefault="005818B9" w:rsidP="00A172EE">
            <w:r w:rsidRPr="007F044E">
              <w:t>в) Александр Меншиков;</w:t>
            </w:r>
          </w:p>
          <w:p w:rsidR="005818B9" w:rsidRPr="007F044E" w:rsidRDefault="005818B9" w:rsidP="00A172EE">
            <w:r w:rsidRPr="007F044E">
              <w:t>г) Василий Тредиаковский;</w:t>
            </w:r>
          </w:p>
        </w:tc>
      </w:tr>
      <w:tr w:rsidR="005818B9" w:rsidRPr="007F044E" w:rsidTr="00A172EE">
        <w:tc>
          <w:tcPr>
            <w:tcW w:w="534" w:type="dxa"/>
          </w:tcPr>
          <w:p w:rsidR="005818B9" w:rsidRPr="007F044E" w:rsidRDefault="005818B9" w:rsidP="00A172EE">
            <w:r w:rsidRPr="007F044E">
              <w:t>6.</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О каком писателе идет речь: крупнейший драматург XVIII века, создатель национального театрального репертуара, автор около 20 трагедий и комедий:</w:t>
            </w:r>
          </w:p>
        </w:tc>
        <w:tc>
          <w:tcPr>
            <w:tcW w:w="2410" w:type="dxa"/>
          </w:tcPr>
          <w:p w:rsidR="005818B9" w:rsidRPr="007F044E" w:rsidRDefault="005818B9" w:rsidP="00A172EE">
            <w:r w:rsidRPr="007F044E">
              <w:t xml:space="preserve">а) Прокопович; </w:t>
            </w:r>
          </w:p>
          <w:p w:rsidR="005818B9" w:rsidRPr="007F044E" w:rsidRDefault="005818B9" w:rsidP="00A172EE">
            <w:r w:rsidRPr="007F044E">
              <w:t xml:space="preserve">б) Крылов; </w:t>
            </w:r>
          </w:p>
          <w:p w:rsidR="005818B9" w:rsidRPr="007F044E" w:rsidRDefault="005818B9" w:rsidP="00A172EE">
            <w:r w:rsidRPr="007F044E">
              <w:t xml:space="preserve">в) Сумароков; </w:t>
            </w:r>
          </w:p>
          <w:p w:rsidR="005818B9" w:rsidRPr="007F044E" w:rsidRDefault="005818B9" w:rsidP="00A172EE">
            <w:r w:rsidRPr="007F044E">
              <w:t>г) Фонвизин;</w:t>
            </w:r>
          </w:p>
        </w:tc>
      </w:tr>
      <w:tr w:rsidR="005818B9" w:rsidRPr="007F044E" w:rsidTr="00A172EE">
        <w:tc>
          <w:tcPr>
            <w:tcW w:w="534" w:type="dxa"/>
          </w:tcPr>
          <w:p w:rsidR="005818B9" w:rsidRPr="007F044E" w:rsidRDefault="005818B9" w:rsidP="00A172EE">
            <w:r w:rsidRPr="007F044E">
              <w:t>7.</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Продолжатель традиций социально-политической сатиры Н.И. Новикова, издатель журнала «Почта духов»:</w:t>
            </w:r>
          </w:p>
        </w:tc>
        <w:tc>
          <w:tcPr>
            <w:tcW w:w="2410" w:type="dxa"/>
          </w:tcPr>
          <w:p w:rsidR="005818B9" w:rsidRPr="007F044E" w:rsidRDefault="005818B9" w:rsidP="00A172EE">
            <w:r w:rsidRPr="007F044E">
              <w:t xml:space="preserve">а) Сумароков </w:t>
            </w:r>
          </w:p>
          <w:p w:rsidR="005818B9" w:rsidRPr="007F044E" w:rsidRDefault="005818B9" w:rsidP="00A172EE">
            <w:r w:rsidRPr="007F044E">
              <w:t>б) Крылов</w:t>
            </w:r>
          </w:p>
          <w:p w:rsidR="005818B9" w:rsidRPr="007F044E" w:rsidRDefault="005818B9" w:rsidP="00A172EE">
            <w:r w:rsidRPr="007F044E">
              <w:t xml:space="preserve">в) Радищев; </w:t>
            </w:r>
          </w:p>
          <w:p w:rsidR="005818B9" w:rsidRPr="007F044E" w:rsidRDefault="005818B9" w:rsidP="00A172EE">
            <w:r w:rsidRPr="007F044E">
              <w:t xml:space="preserve">г) Карамзин; </w:t>
            </w:r>
          </w:p>
        </w:tc>
      </w:tr>
      <w:tr w:rsidR="005818B9" w:rsidRPr="007F044E" w:rsidTr="00A172EE">
        <w:tc>
          <w:tcPr>
            <w:tcW w:w="534" w:type="dxa"/>
          </w:tcPr>
          <w:p w:rsidR="005818B9" w:rsidRPr="007F044E" w:rsidRDefault="005818B9" w:rsidP="00A172EE">
            <w:r w:rsidRPr="007F044E">
              <w:t>8.</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Кто из литераторов XVIII века был посажен в Шлиссельбургскую крепость за свою политическую неблагонадежность?</w:t>
            </w:r>
          </w:p>
        </w:tc>
        <w:tc>
          <w:tcPr>
            <w:tcW w:w="2410" w:type="dxa"/>
          </w:tcPr>
          <w:p w:rsidR="005818B9" w:rsidRPr="007F044E" w:rsidRDefault="005818B9" w:rsidP="00A172EE">
            <w:r w:rsidRPr="007F044E">
              <w:t xml:space="preserve">а) Новиков; </w:t>
            </w:r>
          </w:p>
          <w:p w:rsidR="005818B9" w:rsidRPr="007F044E" w:rsidRDefault="005818B9" w:rsidP="00A172EE">
            <w:r w:rsidRPr="007F044E">
              <w:t xml:space="preserve">б) Карамзин; </w:t>
            </w:r>
          </w:p>
          <w:p w:rsidR="005818B9" w:rsidRPr="007F044E" w:rsidRDefault="005818B9" w:rsidP="00A172EE">
            <w:r w:rsidRPr="007F044E">
              <w:t xml:space="preserve">в) Радищев; </w:t>
            </w:r>
          </w:p>
          <w:p w:rsidR="005818B9" w:rsidRPr="007F044E" w:rsidRDefault="005818B9" w:rsidP="00A172EE">
            <w:r w:rsidRPr="007F044E">
              <w:t>г) Державин;</w:t>
            </w:r>
          </w:p>
        </w:tc>
      </w:tr>
      <w:tr w:rsidR="005818B9" w:rsidRPr="007F044E" w:rsidTr="00A172EE">
        <w:tc>
          <w:tcPr>
            <w:tcW w:w="534" w:type="dxa"/>
          </w:tcPr>
          <w:p w:rsidR="005818B9" w:rsidRPr="007F044E" w:rsidRDefault="005818B9" w:rsidP="00A172EE">
            <w:r w:rsidRPr="007F044E">
              <w:lastRenderedPageBreak/>
              <w:t>9.</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Кто из писателей XVIII века явился очевидцем Великой Французской революции?</w:t>
            </w:r>
          </w:p>
        </w:tc>
        <w:tc>
          <w:tcPr>
            <w:tcW w:w="2410" w:type="dxa"/>
          </w:tcPr>
          <w:p w:rsidR="005818B9" w:rsidRPr="007F044E" w:rsidRDefault="005818B9" w:rsidP="00A172EE">
            <w:r w:rsidRPr="007F044E">
              <w:t xml:space="preserve">а) Державин; </w:t>
            </w:r>
          </w:p>
          <w:p w:rsidR="005818B9" w:rsidRPr="007F044E" w:rsidRDefault="005818B9" w:rsidP="00A172EE">
            <w:r w:rsidRPr="007F044E">
              <w:t>б) Карамзин;</w:t>
            </w:r>
          </w:p>
          <w:p w:rsidR="005818B9" w:rsidRPr="007F044E" w:rsidRDefault="005818B9" w:rsidP="00A172EE">
            <w:r w:rsidRPr="007F044E">
              <w:t xml:space="preserve">в) Кантемир; </w:t>
            </w:r>
          </w:p>
          <w:p w:rsidR="005818B9" w:rsidRPr="007F044E" w:rsidRDefault="005818B9" w:rsidP="00A172EE">
            <w:r w:rsidRPr="007F044E">
              <w:t>г) Сумароков;</w:t>
            </w:r>
          </w:p>
        </w:tc>
      </w:tr>
      <w:tr w:rsidR="005818B9" w:rsidRPr="007F044E" w:rsidTr="00A172EE">
        <w:tc>
          <w:tcPr>
            <w:tcW w:w="534" w:type="dxa"/>
          </w:tcPr>
          <w:p w:rsidR="005818B9" w:rsidRPr="007F044E" w:rsidRDefault="005818B9" w:rsidP="00A172EE">
            <w:r w:rsidRPr="007F044E">
              <w:t>10.</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 Чье творчество не относится к литературе XVIII века?</w:t>
            </w:r>
          </w:p>
        </w:tc>
        <w:tc>
          <w:tcPr>
            <w:tcW w:w="2410" w:type="dxa"/>
          </w:tcPr>
          <w:p w:rsidR="005818B9" w:rsidRPr="007F044E" w:rsidRDefault="005818B9" w:rsidP="00A172EE">
            <w:r w:rsidRPr="007F044E">
              <w:t>а) М.В. Ломоносов</w:t>
            </w:r>
            <w:r w:rsidRPr="007F044E">
              <w:br/>
              <w:t>б) Ф. Прокопович</w:t>
            </w:r>
            <w:r w:rsidRPr="007F044E">
              <w:br/>
              <w:t>в) А.Д. Кантемир</w:t>
            </w:r>
            <w:r w:rsidRPr="007F044E">
              <w:br/>
              <w:t xml:space="preserve">г) </w:t>
            </w:r>
            <w:proofErr w:type="spellStart"/>
            <w:r w:rsidRPr="007F044E">
              <w:t>А.С.Грибоедов</w:t>
            </w:r>
            <w:proofErr w:type="spellEnd"/>
          </w:p>
        </w:tc>
      </w:tr>
      <w:tr w:rsidR="005818B9" w:rsidRPr="007F044E" w:rsidTr="00A172EE">
        <w:tc>
          <w:tcPr>
            <w:tcW w:w="534" w:type="dxa"/>
          </w:tcPr>
          <w:p w:rsidR="005818B9" w:rsidRPr="007F044E" w:rsidRDefault="005818B9" w:rsidP="00A172EE">
            <w:r w:rsidRPr="007F044E">
              <w:t>11.</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Жанр лирической поэзии, стихотворение торжественного, приподнятого характера, тематику которого составило прославление Бога, отечества и его героев, мудрости правителей  - это</w:t>
            </w:r>
          </w:p>
        </w:tc>
        <w:tc>
          <w:tcPr>
            <w:tcW w:w="2410" w:type="dxa"/>
          </w:tcPr>
          <w:p w:rsidR="005818B9" w:rsidRPr="007F044E" w:rsidRDefault="005818B9" w:rsidP="00A172EE">
            <w:r w:rsidRPr="007F044E">
              <w:t>а) Панегирик</w:t>
            </w:r>
          </w:p>
          <w:p w:rsidR="005818B9" w:rsidRPr="007F044E" w:rsidRDefault="005818B9" w:rsidP="00A172EE">
            <w:r w:rsidRPr="007F044E">
              <w:t>б) Ода</w:t>
            </w:r>
          </w:p>
          <w:p w:rsidR="005818B9" w:rsidRPr="007F044E" w:rsidRDefault="005818B9" w:rsidP="00A172EE">
            <w:r w:rsidRPr="007F044E">
              <w:t>в) Песнь</w:t>
            </w:r>
          </w:p>
          <w:p w:rsidR="005818B9" w:rsidRPr="007F044E" w:rsidRDefault="005818B9" w:rsidP="00A172EE">
            <w:r w:rsidRPr="007F044E">
              <w:t>г) Сатира</w:t>
            </w:r>
          </w:p>
          <w:p w:rsidR="005818B9" w:rsidRPr="007F044E" w:rsidRDefault="005818B9" w:rsidP="00A172EE"/>
        </w:tc>
      </w:tr>
      <w:tr w:rsidR="005818B9" w:rsidRPr="007F044E" w:rsidTr="00A172EE">
        <w:tc>
          <w:tcPr>
            <w:tcW w:w="534" w:type="dxa"/>
          </w:tcPr>
          <w:p w:rsidR="005818B9" w:rsidRPr="007F044E" w:rsidRDefault="005818B9" w:rsidP="00A172EE">
            <w:r w:rsidRPr="007F044E">
              <w:t>12.</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Укажите название литературного направления второй половины 18 века, которое характеризуется высоким гражданско-просветительским пафосом и утверждением культа человеческого разума.</w:t>
            </w:r>
          </w:p>
        </w:tc>
        <w:tc>
          <w:tcPr>
            <w:tcW w:w="2410" w:type="dxa"/>
          </w:tcPr>
          <w:p w:rsidR="005818B9" w:rsidRPr="007F044E" w:rsidRDefault="005818B9" w:rsidP="00A172EE">
            <w:r w:rsidRPr="007F044E">
              <w:t xml:space="preserve">а) классицизм </w:t>
            </w:r>
          </w:p>
          <w:p w:rsidR="005818B9" w:rsidRPr="007F044E" w:rsidRDefault="005818B9" w:rsidP="00A172EE">
            <w:r w:rsidRPr="007F044E">
              <w:t>б) сентиментализм</w:t>
            </w:r>
          </w:p>
          <w:p w:rsidR="005818B9" w:rsidRPr="007F044E" w:rsidRDefault="005818B9" w:rsidP="00A172EE">
            <w:r w:rsidRPr="007F044E">
              <w:t>в) романтизм</w:t>
            </w:r>
          </w:p>
          <w:p w:rsidR="005818B9" w:rsidRPr="007F044E" w:rsidRDefault="005818B9" w:rsidP="00A172EE">
            <w:r w:rsidRPr="007F044E">
              <w:t>г) реализм</w:t>
            </w:r>
          </w:p>
        </w:tc>
      </w:tr>
      <w:tr w:rsidR="005818B9" w:rsidRPr="007F044E" w:rsidTr="00A172EE">
        <w:tc>
          <w:tcPr>
            <w:tcW w:w="534" w:type="dxa"/>
          </w:tcPr>
          <w:p w:rsidR="005818B9" w:rsidRPr="007F044E" w:rsidRDefault="005818B9" w:rsidP="00A172EE">
            <w:r w:rsidRPr="007F044E">
              <w:t>13.</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w:t>
            </w:r>
            <w:r w:rsidRPr="007F044E">
              <w:lastRenderedPageBreak/>
              <w:t xml:space="preserve">этическом и философском контекстах </w:t>
            </w:r>
          </w:p>
        </w:tc>
        <w:tc>
          <w:tcPr>
            <w:tcW w:w="4253" w:type="dxa"/>
          </w:tcPr>
          <w:p w:rsidR="005818B9" w:rsidRPr="007F044E" w:rsidRDefault="005818B9" w:rsidP="00A172EE">
            <w:r w:rsidRPr="007F044E">
              <w:lastRenderedPageBreak/>
              <w:t>Кого прославлял Ломоносов в оде 1747 года?</w:t>
            </w:r>
          </w:p>
        </w:tc>
        <w:tc>
          <w:tcPr>
            <w:tcW w:w="2410" w:type="dxa"/>
          </w:tcPr>
          <w:p w:rsidR="005818B9" w:rsidRPr="007F044E" w:rsidRDefault="005818B9" w:rsidP="00A172EE">
            <w:r w:rsidRPr="007F044E">
              <w:t>а) Екатерину I</w:t>
            </w:r>
          </w:p>
          <w:p w:rsidR="005818B9" w:rsidRPr="007F044E" w:rsidRDefault="005818B9" w:rsidP="00A172EE">
            <w:r w:rsidRPr="007F044E">
              <w:t xml:space="preserve">б) </w:t>
            </w:r>
            <w:proofErr w:type="spellStart"/>
            <w:r w:rsidRPr="007F044E">
              <w:t>Елисавету</w:t>
            </w:r>
            <w:proofErr w:type="spellEnd"/>
            <w:r w:rsidRPr="007F044E">
              <w:t xml:space="preserve"> Петровну </w:t>
            </w:r>
          </w:p>
          <w:p w:rsidR="005818B9" w:rsidRPr="007F044E" w:rsidRDefault="005818B9" w:rsidP="00A172EE">
            <w:r w:rsidRPr="007F044E">
              <w:t xml:space="preserve">в) Екатерину II </w:t>
            </w:r>
          </w:p>
          <w:p w:rsidR="005818B9" w:rsidRPr="007F044E" w:rsidRDefault="005818B9" w:rsidP="00A172EE">
            <w:r w:rsidRPr="007F044E">
              <w:t>г) Анну Иоанновну</w:t>
            </w:r>
          </w:p>
        </w:tc>
      </w:tr>
      <w:tr w:rsidR="005818B9" w:rsidRPr="007F044E" w:rsidTr="00A172EE">
        <w:tc>
          <w:tcPr>
            <w:tcW w:w="534" w:type="dxa"/>
          </w:tcPr>
          <w:p w:rsidR="005818B9" w:rsidRPr="007F044E" w:rsidRDefault="005818B9" w:rsidP="00A172EE">
            <w:r w:rsidRPr="007F044E">
              <w:lastRenderedPageBreak/>
              <w:t>14.</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Какой русский учёный, поэт 18 века в своих одах пропагандировал идеи мирного процветания родины под руководством мудрых монархов, заботящихся о развитии науки?</w:t>
            </w:r>
          </w:p>
        </w:tc>
        <w:tc>
          <w:tcPr>
            <w:tcW w:w="2410" w:type="dxa"/>
          </w:tcPr>
          <w:p w:rsidR="005818B9" w:rsidRPr="007F044E" w:rsidRDefault="005818B9" w:rsidP="00A172EE">
            <w:r w:rsidRPr="007F044E">
              <w:t xml:space="preserve">а) Ломоносов </w:t>
            </w:r>
          </w:p>
          <w:p w:rsidR="005818B9" w:rsidRPr="007F044E" w:rsidRDefault="005818B9" w:rsidP="00A172EE">
            <w:r w:rsidRPr="007F044E">
              <w:t xml:space="preserve">б) Фонвизин </w:t>
            </w:r>
          </w:p>
          <w:p w:rsidR="005818B9" w:rsidRPr="007F044E" w:rsidRDefault="005818B9" w:rsidP="00A172EE">
            <w:r w:rsidRPr="007F044E">
              <w:t xml:space="preserve">в) Державин </w:t>
            </w:r>
          </w:p>
          <w:p w:rsidR="005818B9" w:rsidRPr="007F044E" w:rsidRDefault="005818B9" w:rsidP="00A172EE">
            <w:r w:rsidRPr="007F044E">
              <w:t>г) Карамзин</w:t>
            </w:r>
          </w:p>
        </w:tc>
      </w:tr>
      <w:tr w:rsidR="005818B9" w:rsidRPr="007F044E" w:rsidTr="00A172EE">
        <w:tc>
          <w:tcPr>
            <w:tcW w:w="534" w:type="dxa"/>
          </w:tcPr>
          <w:p w:rsidR="005818B9" w:rsidRPr="007F044E" w:rsidRDefault="005818B9" w:rsidP="00A172EE">
            <w:r w:rsidRPr="007F044E">
              <w:t>15.</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Укажите литературное направление 18 века, к которому принадлежит повесть Карамзина «Бедная Лиза».</w:t>
            </w:r>
          </w:p>
        </w:tc>
        <w:tc>
          <w:tcPr>
            <w:tcW w:w="2410" w:type="dxa"/>
          </w:tcPr>
          <w:p w:rsidR="005818B9" w:rsidRPr="007F044E" w:rsidRDefault="005818B9" w:rsidP="00A172EE">
            <w:r w:rsidRPr="007F044E">
              <w:t xml:space="preserve">а) классицизм </w:t>
            </w:r>
          </w:p>
          <w:p w:rsidR="005818B9" w:rsidRPr="007F044E" w:rsidRDefault="005818B9" w:rsidP="00A172EE">
            <w:r w:rsidRPr="007F044E">
              <w:t xml:space="preserve">б) сентиментализм </w:t>
            </w:r>
          </w:p>
          <w:p w:rsidR="005818B9" w:rsidRPr="007F044E" w:rsidRDefault="005818B9" w:rsidP="00A172EE">
            <w:r w:rsidRPr="007F044E">
              <w:t xml:space="preserve">в) романтизм </w:t>
            </w:r>
          </w:p>
          <w:p w:rsidR="005818B9" w:rsidRPr="007F044E" w:rsidRDefault="005818B9" w:rsidP="00A172EE">
            <w:r w:rsidRPr="007F044E">
              <w:t>г) реализм</w:t>
            </w:r>
          </w:p>
        </w:tc>
      </w:tr>
      <w:tr w:rsidR="005818B9" w:rsidRPr="007F044E" w:rsidTr="00A172EE">
        <w:tc>
          <w:tcPr>
            <w:tcW w:w="534" w:type="dxa"/>
          </w:tcPr>
          <w:p w:rsidR="005818B9" w:rsidRPr="007F044E" w:rsidRDefault="005818B9" w:rsidP="00A172EE">
            <w:r w:rsidRPr="007F044E">
              <w:t>16.</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Какое произведение не принадлежит М. В. Ломоносову?</w:t>
            </w:r>
          </w:p>
        </w:tc>
        <w:tc>
          <w:tcPr>
            <w:tcW w:w="2410" w:type="dxa"/>
          </w:tcPr>
          <w:p w:rsidR="005818B9" w:rsidRPr="007F044E" w:rsidRDefault="005818B9" w:rsidP="00A172EE">
            <w:r w:rsidRPr="007F044E">
              <w:t xml:space="preserve">а) «Памятник» </w:t>
            </w:r>
          </w:p>
          <w:p w:rsidR="005818B9" w:rsidRPr="007F044E" w:rsidRDefault="005818B9" w:rsidP="00A172EE">
            <w:r w:rsidRPr="007F044E">
              <w:t>б) «О движении Земли»</w:t>
            </w:r>
          </w:p>
          <w:p w:rsidR="005818B9" w:rsidRPr="007F044E" w:rsidRDefault="005818B9" w:rsidP="00A172EE">
            <w:r w:rsidRPr="007F044E">
              <w:t xml:space="preserve">в) «Разговор с Анакреоном» </w:t>
            </w:r>
          </w:p>
          <w:p w:rsidR="005818B9" w:rsidRPr="007F044E" w:rsidRDefault="005818B9" w:rsidP="00A172EE">
            <w:r w:rsidRPr="007F044E">
              <w:t>г) «Вечернее размышление»</w:t>
            </w:r>
          </w:p>
        </w:tc>
      </w:tr>
      <w:tr w:rsidR="005818B9" w:rsidRPr="007F044E" w:rsidTr="00A172EE">
        <w:tc>
          <w:tcPr>
            <w:tcW w:w="534" w:type="dxa"/>
          </w:tcPr>
          <w:p w:rsidR="005818B9" w:rsidRPr="007F044E" w:rsidRDefault="005818B9" w:rsidP="00A172EE">
            <w:r w:rsidRPr="007F044E">
              <w:t>17.</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Назовите «штиль», которого не было в предложенной М.В. Ломоносовым системе</w:t>
            </w:r>
          </w:p>
          <w:p w:rsidR="005818B9" w:rsidRPr="007F044E" w:rsidRDefault="005818B9" w:rsidP="00A172EE"/>
        </w:tc>
        <w:tc>
          <w:tcPr>
            <w:tcW w:w="2410" w:type="dxa"/>
          </w:tcPr>
          <w:p w:rsidR="005818B9" w:rsidRPr="007F044E" w:rsidRDefault="005818B9" w:rsidP="00A172EE">
            <w:r w:rsidRPr="007F044E">
              <w:t>а) торжественный</w:t>
            </w:r>
          </w:p>
          <w:p w:rsidR="005818B9" w:rsidRPr="007F044E" w:rsidRDefault="005818B9" w:rsidP="00A172EE">
            <w:r w:rsidRPr="007F044E">
              <w:t>б) высокий</w:t>
            </w:r>
          </w:p>
          <w:p w:rsidR="005818B9" w:rsidRPr="007F044E" w:rsidRDefault="005818B9" w:rsidP="00A172EE">
            <w:r w:rsidRPr="007F044E">
              <w:t>в) средний</w:t>
            </w:r>
          </w:p>
          <w:p w:rsidR="005818B9" w:rsidRPr="007F044E" w:rsidRDefault="005818B9" w:rsidP="00A172EE">
            <w:r w:rsidRPr="007F044E">
              <w:t>г) низкий</w:t>
            </w:r>
          </w:p>
          <w:p w:rsidR="005818B9" w:rsidRPr="007F044E" w:rsidRDefault="005818B9" w:rsidP="00A172EE"/>
          <w:p w:rsidR="005818B9" w:rsidRPr="007F044E" w:rsidRDefault="005818B9" w:rsidP="00A172EE"/>
        </w:tc>
      </w:tr>
      <w:tr w:rsidR="005818B9" w:rsidRPr="007F044E" w:rsidTr="00A172EE">
        <w:tc>
          <w:tcPr>
            <w:tcW w:w="534" w:type="dxa"/>
          </w:tcPr>
          <w:p w:rsidR="005818B9" w:rsidRPr="007F044E" w:rsidRDefault="005818B9" w:rsidP="00A172EE">
            <w:r w:rsidRPr="007F044E">
              <w:t>18.</w:t>
            </w:r>
          </w:p>
        </w:tc>
        <w:tc>
          <w:tcPr>
            <w:tcW w:w="1842" w:type="dxa"/>
          </w:tcPr>
          <w:p w:rsidR="005818B9" w:rsidRPr="007F044E" w:rsidRDefault="005818B9" w:rsidP="00A172EE">
            <w:r w:rsidRPr="007F044E">
              <w:t xml:space="preserve">УК -5 Способен воспринимать межкультурное разнообразие </w:t>
            </w:r>
            <w:r w:rsidRPr="007F044E">
              <w:lastRenderedPageBreak/>
              <w:t xml:space="preserve">общества в социально-историческом, этическом и философском контекстах </w:t>
            </w:r>
          </w:p>
        </w:tc>
        <w:tc>
          <w:tcPr>
            <w:tcW w:w="4253" w:type="dxa"/>
          </w:tcPr>
          <w:p w:rsidR="005818B9" w:rsidRPr="007F044E" w:rsidRDefault="005818B9" w:rsidP="00A172EE">
            <w:r w:rsidRPr="007F044E">
              <w:lastRenderedPageBreak/>
              <w:t>Назовите фамилию создателя силлабо-тонической системы стихосложения:</w:t>
            </w:r>
          </w:p>
          <w:p w:rsidR="005818B9" w:rsidRPr="007F044E" w:rsidRDefault="005818B9" w:rsidP="00A172EE"/>
        </w:tc>
        <w:tc>
          <w:tcPr>
            <w:tcW w:w="2410" w:type="dxa"/>
          </w:tcPr>
          <w:p w:rsidR="005818B9" w:rsidRPr="007F044E" w:rsidRDefault="005818B9" w:rsidP="00A172EE">
            <w:r w:rsidRPr="007F044E">
              <w:t xml:space="preserve">а) Екатерину II </w:t>
            </w:r>
          </w:p>
          <w:p w:rsidR="005818B9" w:rsidRPr="007F044E" w:rsidRDefault="005818B9" w:rsidP="00A172EE">
            <w:r w:rsidRPr="007F044E">
              <w:t>б) Елизавету Петровну</w:t>
            </w:r>
          </w:p>
          <w:p w:rsidR="005818B9" w:rsidRPr="007F044E" w:rsidRDefault="005818B9" w:rsidP="00A172EE">
            <w:r w:rsidRPr="007F044E">
              <w:lastRenderedPageBreak/>
              <w:t>в) Екатерину I</w:t>
            </w:r>
          </w:p>
          <w:p w:rsidR="005818B9" w:rsidRPr="007F044E" w:rsidRDefault="005818B9" w:rsidP="00A172EE">
            <w:r w:rsidRPr="007F044E">
              <w:t xml:space="preserve">г) Анну Иоанновну </w:t>
            </w:r>
          </w:p>
          <w:p w:rsidR="005818B9" w:rsidRPr="007F044E" w:rsidRDefault="005818B9" w:rsidP="00A172EE"/>
          <w:p w:rsidR="005818B9" w:rsidRPr="007F044E" w:rsidRDefault="005818B9" w:rsidP="00A172EE"/>
        </w:tc>
      </w:tr>
      <w:tr w:rsidR="005818B9" w:rsidRPr="007F044E" w:rsidTr="00A172EE">
        <w:tc>
          <w:tcPr>
            <w:tcW w:w="534" w:type="dxa"/>
          </w:tcPr>
          <w:p w:rsidR="005818B9" w:rsidRPr="007F044E" w:rsidRDefault="005818B9" w:rsidP="00A172EE">
            <w:r w:rsidRPr="007F044E">
              <w:lastRenderedPageBreak/>
              <w:t>19.</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Укажите автора «Путешествия из Петербурга в Москву»</w:t>
            </w:r>
          </w:p>
          <w:p w:rsidR="005818B9" w:rsidRPr="007F044E" w:rsidRDefault="005818B9" w:rsidP="00A172EE"/>
        </w:tc>
        <w:tc>
          <w:tcPr>
            <w:tcW w:w="2410" w:type="dxa"/>
          </w:tcPr>
          <w:p w:rsidR="005818B9" w:rsidRPr="007F044E" w:rsidRDefault="005818B9" w:rsidP="00A172EE">
            <w:r w:rsidRPr="007F044E">
              <w:t>a) Радищев</w:t>
            </w:r>
          </w:p>
          <w:p w:rsidR="005818B9" w:rsidRPr="007F044E" w:rsidRDefault="005818B9" w:rsidP="00A172EE">
            <w:r w:rsidRPr="007F044E">
              <w:t>б) Крылов</w:t>
            </w:r>
          </w:p>
          <w:p w:rsidR="005818B9" w:rsidRPr="007F044E" w:rsidRDefault="005818B9" w:rsidP="00A172EE">
            <w:r w:rsidRPr="007F044E">
              <w:t>в) Карамзин</w:t>
            </w:r>
          </w:p>
          <w:p w:rsidR="005818B9" w:rsidRPr="007F044E" w:rsidRDefault="005818B9" w:rsidP="00A172EE">
            <w:r w:rsidRPr="007F044E">
              <w:t>г) Тредиаковский</w:t>
            </w:r>
          </w:p>
          <w:p w:rsidR="005818B9" w:rsidRPr="007F044E" w:rsidRDefault="005818B9" w:rsidP="00A172EE"/>
        </w:tc>
      </w:tr>
      <w:tr w:rsidR="005818B9" w:rsidRPr="007F044E" w:rsidTr="00A172EE">
        <w:tc>
          <w:tcPr>
            <w:tcW w:w="534" w:type="dxa"/>
          </w:tcPr>
          <w:p w:rsidR="005818B9" w:rsidRPr="007F044E" w:rsidRDefault="005818B9" w:rsidP="00A172EE">
            <w:r w:rsidRPr="007F044E">
              <w:t>20.</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Трактат В.К. Тредиаковского назывался</w:t>
            </w:r>
          </w:p>
        </w:tc>
        <w:tc>
          <w:tcPr>
            <w:tcW w:w="2410" w:type="dxa"/>
          </w:tcPr>
          <w:p w:rsidR="005818B9" w:rsidRPr="007F044E" w:rsidRDefault="005818B9" w:rsidP="00A172EE">
            <w:r w:rsidRPr="007F044E">
              <w:t>а) «Езда в остров любви»</w:t>
            </w:r>
          </w:p>
          <w:p w:rsidR="005818B9" w:rsidRPr="007F044E" w:rsidRDefault="005818B9" w:rsidP="00A172EE">
            <w:r w:rsidRPr="007F044E">
              <w:t>б) «Письмо о правилах российского стихотворства»</w:t>
            </w:r>
          </w:p>
          <w:p w:rsidR="005818B9" w:rsidRPr="007F044E" w:rsidRDefault="005818B9" w:rsidP="00A172EE">
            <w:r w:rsidRPr="007F044E">
              <w:t>в) «Новый и краткий способ к сложению российских стихов»</w:t>
            </w:r>
          </w:p>
          <w:p w:rsidR="005818B9" w:rsidRPr="007F044E" w:rsidRDefault="005818B9" w:rsidP="00A172EE">
            <w:r w:rsidRPr="007F044E">
              <w:t>г) «О размножении и сохранении российского народа»</w:t>
            </w:r>
          </w:p>
          <w:p w:rsidR="005818B9" w:rsidRPr="007F044E" w:rsidRDefault="005818B9" w:rsidP="00A172EE"/>
        </w:tc>
      </w:tr>
      <w:tr w:rsidR="005818B9" w:rsidRPr="007F044E" w:rsidTr="00A172EE">
        <w:tc>
          <w:tcPr>
            <w:tcW w:w="534" w:type="dxa"/>
          </w:tcPr>
          <w:p w:rsidR="005818B9" w:rsidRPr="007F044E" w:rsidRDefault="005818B9" w:rsidP="00A172EE">
            <w:r w:rsidRPr="007F044E">
              <w:t>21.</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Стихотворение М. Ломоносова «Разговор с Анакреоном» посвящено:</w:t>
            </w:r>
          </w:p>
        </w:tc>
        <w:tc>
          <w:tcPr>
            <w:tcW w:w="2410" w:type="dxa"/>
          </w:tcPr>
          <w:p w:rsidR="005818B9" w:rsidRPr="007F044E" w:rsidRDefault="005818B9" w:rsidP="00A172EE">
            <w:r w:rsidRPr="007F044E">
              <w:t>а) северному сиянию</w:t>
            </w:r>
          </w:p>
          <w:p w:rsidR="005818B9" w:rsidRPr="007F044E" w:rsidRDefault="005818B9" w:rsidP="00A172EE">
            <w:r w:rsidRPr="007F044E">
              <w:t>б) нетерпимости к гонителям наук</w:t>
            </w:r>
          </w:p>
          <w:p w:rsidR="005818B9" w:rsidRPr="007F044E" w:rsidRDefault="005818B9" w:rsidP="00A172EE">
            <w:r w:rsidRPr="007F044E">
              <w:t>в) восхищению деятельностью императрицы</w:t>
            </w:r>
          </w:p>
          <w:p w:rsidR="005818B9" w:rsidRPr="007F044E" w:rsidRDefault="005818B9" w:rsidP="00A172EE">
            <w:r w:rsidRPr="007F044E">
              <w:t>г) заботе о порастающем поколении</w:t>
            </w:r>
          </w:p>
          <w:p w:rsidR="005818B9" w:rsidRPr="007F044E" w:rsidRDefault="005818B9" w:rsidP="00A172EE"/>
        </w:tc>
      </w:tr>
      <w:tr w:rsidR="005818B9" w:rsidRPr="007F044E" w:rsidTr="00A172EE">
        <w:tc>
          <w:tcPr>
            <w:tcW w:w="534" w:type="dxa"/>
          </w:tcPr>
          <w:p w:rsidR="005818B9" w:rsidRPr="007F044E" w:rsidRDefault="005818B9" w:rsidP="00A172EE">
            <w:r w:rsidRPr="007F044E">
              <w:t>22.</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4253" w:type="dxa"/>
          </w:tcPr>
          <w:p w:rsidR="005818B9" w:rsidRPr="007F044E" w:rsidRDefault="005818B9" w:rsidP="00A172EE">
            <w:r w:rsidRPr="007F044E">
              <w:lastRenderedPageBreak/>
              <w:t>Кому А. Пушкин дал определение: «Сатиры смелый властелин»?</w:t>
            </w:r>
          </w:p>
        </w:tc>
        <w:tc>
          <w:tcPr>
            <w:tcW w:w="2410" w:type="dxa"/>
          </w:tcPr>
          <w:p w:rsidR="005818B9" w:rsidRPr="007F044E" w:rsidRDefault="005818B9" w:rsidP="00A172EE">
            <w:r w:rsidRPr="007F044E">
              <w:t>а) Д.И. Фонвизину</w:t>
            </w:r>
          </w:p>
          <w:p w:rsidR="005818B9" w:rsidRPr="007F044E" w:rsidRDefault="005818B9" w:rsidP="00A172EE">
            <w:r w:rsidRPr="007F044E">
              <w:t>б) М. Ломоносову</w:t>
            </w:r>
          </w:p>
          <w:p w:rsidR="005818B9" w:rsidRPr="007F044E" w:rsidRDefault="005818B9" w:rsidP="00A172EE">
            <w:r w:rsidRPr="007F044E">
              <w:t>в) А. Сумарокову</w:t>
            </w:r>
          </w:p>
          <w:p w:rsidR="005818B9" w:rsidRPr="007F044E" w:rsidRDefault="005818B9" w:rsidP="00A172EE">
            <w:r w:rsidRPr="007F044E">
              <w:lastRenderedPageBreak/>
              <w:t>г) А. Кантемиру</w:t>
            </w:r>
          </w:p>
          <w:p w:rsidR="005818B9" w:rsidRPr="007F044E" w:rsidRDefault="005818B9" w:rsidP="00A172EE"/>
        </w:tc>
      </w:tr>
      <w:tr w:rsidR="005818B9" w:rsidRPr="007F044E" w:rsidTr="00A172EE">
        <w:tc>
          <w:tcPr>
            <w:tcW w:w="534" w:type="dxa"/>
          </w:tcPr>
          <w:p w:rsidR="005818B9" w:rsidRPr="007F044E" w:rsidRDefault="005818B9" w:rsidP="00A172EE">
            <w:r w:rsidRPr="007F044E">
              <w:lastRenderedPageBreak/>
              <w:t>23.</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Что не является предметом изображения в комедии Фонвизина «Недоросль»?</w:t>
            </w:r>
          </w:p>
        </w:tc>
        <w:tc>
          <w:tcPr>
            <w:tcW w:w="2410" w:type="dxa"/>
          </w:tcPr>
          <w:p w:rsidR="005818B9" w:rsidRPr="007F044E" w:rsidRDefault="005818B9" w:rsidP="00A172EE">
            <w:r w:rsidRPr="007F044E">
              <w:t xml:space="preserve">а) самодурство </w:t>
            </w:r>
            <w:proofErr w:type="spellStart"/>
            <w:r w:rsidRPr="007F044E">
              <w:t>Простаковых</w:t>
            </w:r>
            <w:proofErr w:type="spellEnd"/>
          </w:p>
          <w:p w:rsidR="005818B9" w:rsidRPr="007F044E" w:rsidRDefault="005818B9" w:rsidP="00A172EE">
            <w:r w:rsidRPr="007F044E">
              <w:t>б) неуважение к закону и правам других людей</w:t>
            </w:r>
          </w:p>
          <w:p w:rsidR="005818B9" w:rsidRPr="007F044E" w:rsidRDefault="005818B9" w:rsidP="00A172EE">
            <w:r w:rsidRPr="007F044E">
              <w:t>в) самодовольное невежество</w:t>
            </w:r>
          </w:p>
          <w:p w:rsidR="005818B9" w:rsidRPr="007F044E" w:rsidRDefault="005818B9" w:rsidP="00A172EE">
            <w:r w:rsidRPr="007F044E">
              <w:t>г) несчастная любовь</w:t>
            </w:r>
          </w:p>
          <w:p w:rsidR="005818B9" w:rsidRPr="007F044E" w:rsidRDefault="005818B9" w:rsidP="00A172EE"/>
        </w:tc>
      </w:tr>
      <w:tr w:rsidR="005818B9" w:rsidRPr="007F044E" w:rsidTr="00A172EE">
        <w:tc>
          <w:tcPr>
            <w:tcW w:w="534" w:type="dxa"/>
          </w:tcPr>
          <w:p w:rsidR="005818B9" w:rsidRPr="007F044E" w:rsidRDefault="005818B9" w:rsidP="00A172EE">
            <w:r w:rsidRPr="007F044E">
              <w:t>24.</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 Кто не составляет группу положительных персонажей в комедии «Недоросль»?</w:t>
            </w:r>
          </w:p>
        </w:tc>
        <w:tc>
          <w:tcPr>
            <w:tcW w:w="2410" w:type="dxa"/>
          </w:tcPr>
          <w:p w:rsidR="005818B9" w:rsidRPr="007F044E" w:rsidRDefault="005818B9" w:rsidP="00A172EE">
            <w:r w:rsidRPr="007F044E">
              <w:t>а) Милон</w:t>
            </w:r>
          </w:p>
          <w:p w:rsidR="005818B9" w:rsidRPr="007F044E" w:rsidRDefault="005818B9" w:rsidP="00A172EE">
            <w:r w:rsidRPr="007F044E">
              <w:t>б) господин Простаков</w:t>
            </w:r>
          </w:p>
          <w:p w:rsidR="005818B9" w:rsidRPr="007F044E" w:rsidRDefault="005818B9" w:rsidP="00A172EE">
            <w:r w:rsidRPr="007F044E">
              <w:t>в) Правдин</w:t>
            </w:r>
          </w:p>
          <w:p w:rsidR="005818B9" w:rsidRPr="007F044E" w:rsidRDefault="005818B9" w:rsidP="00A172EE">
            <w:r w:rsidRPr="007F044E">
              <w:t>г) Стародум</w:t>
            </w:r>
          </w:p>
          <w:p w:rsidR="005818B9" w:rsidRPr="007F044E" w:rsidRDefault="005818B9" w:rsidP="00A172EE"/>
        </w:tc>
      </w:tr>
      <w:tr w:rsidR="005818B9" w:rsidRPr="007F044E" w:rsidTr="00A172EE">
        <w:tc>
          <w:tcPr>
            <w:tcW w:w="534" w:type="dxa"/>
          </w:tcPr>
          <w:p w:rsidR="005818B9" w:rsidRPr="007F044E" w:rsidRDefault="005818B9" w:rsidP="00A172EE">
            <w:r w:rsidRPr="007F044E">
              <w:t>25.</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Кто автор слов: «Я царь – я раб – я червь – я Бог!</w:t>
            </w:r>
          </w:p>
        </w:tc>
        <w:tc>
          <w:tcPr>
            <w:tcW w:w="2410" w:type="dxa"/>
          </w:tcPr>
          <w:p w:rsidR="005818B9" w:rsidRPr="007F044E" w:rsidRDefault="005818B9" w:rsidP="00A172EE">
            <w:pPr>
              <w:rPr>
                <w:rFonts w:eastAsia="Calibri"/>
              </w:rPr>
            </w:pPr>
            <w:r w:rsidRPr="007F044E">
              <w:rPr>
                <w:rFonts w:eastAsia="Calibri"/>
              </w:rPr>
              <w:t>а) Г. Державин</w:t>
            </w:r>
          </w:p>
          <w:p w:rsidR="005818B9" w:rsidRPr="007F044E" w:rsidRDefault="005818B9" w:rsidP="00A172EE">
            <w:pPr>
              <w:rPr>
                <w:rFonts w:eastAsia="Calibri"/>
              </w:rPr>
            </w:pPr>
            <w:r w:rsidRPr="007F044E">
              <w:rPr>
                <w:rFonts w:eastAsia="Calibri"/>
              </w:rPr>
              <w:t>б) Д. Фонвизин</w:t>
            </w:r>
          </w:p>
          <w:p w:rsidR="005818B9" w:rsidRPr="007F044E" w:rsidRDefault="005818B9" w:rsidP="00A172EE">
            <w:pPr>
              <w:rPr>
                <w:rFonts w:eastAsia="Calibri"/>
              </w:rPr>
            </w:pPr>
            <w:r w:rsidRPr="007F044E">
              <w:rPr>
                <w:rFonts w:eastAsia="Calibri"/>
              </w:rPr>
              <w:t>в) М. Ломоносов</w:t>
            </w:r>
          </w:p>
          <w:p w:rsidR="005818B9" w:rsidRPr="007F044E" w:rsidRDefault="005818B9" w:rsidP="00A172EE">
            <w:pPr>
              <w:rPr>
                <w:rFonts w:eastAsia="Calibri"/>
              </w:rPr>
            </w:pPr>
            <w:r w:rsidRPr="007F044E">
              <w:rPr>
                <w:rFonts w:eastAsia="Calibri"/>
              </w:rPr>
              <w:t>г) А. Сумароков</w:t>
            </w:r>
          </w:p>
          <w:p w:rsidR="005818B9" w:rsidRPr="007F044E" w:rsidRDefault="005818B9" w:rsidP="00A172EE"/>
        </w:tc>
      </w:tr>
      <w:tr w:rsidR="005818B9" w:rsidRPr="007F044E" w:rsidTr="00A172EE">
        <w:tc>
          <w:tcPr>
            <w:tcW w:w="534" w:type="dxa"/>
          </w:tcPr>
          <w:p w:rsidR="005818B9" w:rsidRPr="007F044E" w:rsidRDefault="005818B9" w:rsidP="00A172EE">
            <w:r w:rsidRPr="007F044E">
              <w:t>26.</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Главная мысль державинской оды «Вельможа»:</w:t>
            </w:r>
          </w:p>
        </w:tc>
        <w:tc>
          <w:tcPr>
            <w:tcW w:w="2410" w:type="dxa"/>
          </w:tcPr>
          <w:p w:rsidR="005818B9" w:rsidRPr="007F044E" w:rsidRDefault="005818B9" w:rsidP="00A172EE">
            <w:pPr>
              <w:rPr>
                <w:rFonts w:eastAsia="Calibri"/>
              </w:rPr>
            </w:pPr>
            <w:r w:rsidRPr="007F044E">
              <w:rPr>
                <w:rFonts w:eastAsia="Calibri"/>
              </w:rPr>
              <w:t>а) высмеивание образа жизни и правление императрицы</w:t>
            </w:r>
          </w:p>
          <w:p w:rsidR="005818B9" w:rsidRPr="007F044E" w:rsidRDefault="005818B9" w:rsidP="00A172EE">
            <w:pPr>
              <w:rPr>
                <w:rFonts w:eastAsia="Calibri"/>
              </w:rPr>
            </w:pPr>
            <w:r w:rsidRPr="007F044E">
              <w:rPr>
                <w:rFonts w:eastAsia="Calibri"/>
              </w:rPr>
              <w:t>б) гневное обличение екатерининских сановников</w:t>
            </w:r>
          </w:p>
          <w:p w:rsidR="005818B9" w:rsidRPr="007F044E" w:rsidRDefault="005818B9" w:rsidP="00A172EE">
            <w:pPr>
              <w:rPr>
                <w:rFonts w:eastAsia="Calibri"/>
              </w:rPr>
            </w:pPr>
            <w:r w:rsidRPr="007F044E">
              <w:rPr>
                <w:rFonts w:eastAsia="Calibri"/>
              </w:rPr>
              <w:t>в) восхищение графом Потемкиным</w:t>
            </w:r>
          </w:p>
          <w:p w:rsidR="005818B9" w:rsidRPr="007F044E" w:rsidRDefault="005818B9" w:rsidP="00A172EE">
            <w:pPr>
              <w:rPr>
                <w:rFonts w:eastAsia="Calibri"/>
              </w:rPr>
            </w:pPr>
            <w:r w:rsidRPr="007F044E">
              <w:rPr>
                <w:rFonts w:eastAsia="Calibri"/>
              </w:rPr>
              <w:lastRenderedPageBreak/>
              <w:t>г) неприязнь к какому-то одному вельможе</w:t>
            </w:r>
          </w:p>
          <w:p w:rsidR="005818B9" w:rsidRPr="007F044E" w:rsidRDefault="005818B9" w:rsidP="00A172EE"/>
        </w:tc>
      </w:tr>
      <w:tr w:rsidR="005818B9" w:rsidRPr="007F044E" w:rsidTr="00A172EE">
        <w:tc>
          <w:tcPr>
            <w:tcW w:w="534" w:type="dxa"/>
          </w:tcPr>
          <w:p w:rsidR="005818B9" w:rsidRPr="007F044E" w:rsidRDefault="005818B9" w:rsidP="00A172EE">
            <w:r w:rsidRPr="007F044E">
              <w:lastRenderedPageBreak/>
              <w:t>27.</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Какая мысль не является идеей стихотворения Державина «Памятник»?</w:t>
            </w:r>
          </w:p>
        </w:tc>
        <w:tc>
          <w:tcPr>
            <w:tcW w:w="2410" w:type="dxa"/>
          </w:tcPr>
          <w:p w:rsidR="005818B9" w:rsidRPr="007F044E" w:rsidRDefault="005818B9" w:rsidP="00A172EE">
            <w:pPr>
              <w:rPr>
                <w:rFonts w:eastAsia="Calibri"/>
              </w:rPr>
            </w:pPr>
            <w:r w:rsidRPr="007F044E">
              <w:rPr>
                <w:rFonts w:eastAsia="Calibri"/>
              </w:rPr>
              <w:t>а) бессмертным поэта делает его вдохновенное творчество</w:t>
            </w:r>
          </w:p>
          <w:p w:rsidR="005818B9" w:rsidRPr="007F044E" w:rsidRDefault="005818B9" w:rsidP="00A172EE">
            <w:pPr>
              <w:rPr>
                <w:rFonts w:eastAsia="Calibri"/>
              </w:rPr>
            </w:pPr>
            <w:r w:rsidRPr="007F044E">
              <w:rPr>
                <w:rFonts w:eastAsia="Calibri"/>
              </w:rPr>
              <w:t>б) в чем заключается подлинное бессмертие</w:t>
            </w:r>
          </w:p>
          <w:p w:rsidR="005818B9" w:rsidRPr="007F044E" w:rsidRDefault="005818B9" w:rsidP="00A172EE">
            <w:pPr>
              <w:rPr>
                <w:rFonts w:eastAsia="Calibri"/>
              </w:rPr>
            </w:pPr>
            <w:r w:rsidRPr="007F044E">
              <w:rPr>
                <w:rFonts w:eastAsia="Calibri"/>
              </w:rPr>
              <w:t>в) только самодовольное самолюбование собственной персоной</w:t>
            </w:r>
          </w:p>
          <w:p w:rsidR="005818B9" w:rsidRPr="007F044E" w:rsidRDefault="005818B9" w:rsidP="00A172EE">
            <w:pPr>
              <w:rPr>
                <w:rFonts w:eastAsia="Calibri"/>
              </w:rPr>
            </w:pPr>
            <w:r w:rsidRPr="007F044E">
              <w:rPr>
                <w:rFonts w:eastAsia="Calibri"/>
              </w:rPr>
              <w:t>г) умение «истину царям с улыбкой говорить»</w:t>
            </w:r>
          </w:p>
          <w:p w:rsidR="005818B9" w:rsidRPr="007F044E" w:rsidRDefault="005818B9" w:rsidP="00A172EE"/>
        </w:tc>
      </w:tr>
      <w:tr w:rsidR="005818B9" w:rsidRPr="007F044E" w:rsidTr="00A172EE">
        <w:tc>
          <w:tcPr>
            <w:tcW w:w="534" w:type="dxa"/>
          </w:tcPr>
          <w:p w:rsidR="005818B9" w:rsidRPr="007F044E" w:rsidRDefault="005818B9" w:rsidP="00A172EE">
            <w:r w:rsidRPr="007F044E">
              <w:t>28.</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Что возмутило императрицу в книге А.Н. Радищева «Путешествие из Петербурга в Москву»?</w:t>
            </w:r>
          </w:p>
        </w:tc>
        <w:tc>
          <w:tcPr>
            <w:tcW w:w="2410" w:type="dxa"/>
          </w:tcPr>
          <w:p w:rsidR="005818B9" w:rsidRPr="007F044E" w:rsidRDefault="005818B9" w:rsidP="00A172EE">
            <w:pPr>
              <w:rPr>
                <w:rFonts w:eastAsia="Calibri"/>
              </w:rPr>
            </w:pPr>
            <w:r w:rsidRPr="007F044E">
              <w:rPr>
                <w:rFonts w:eastAsia="Calibri"/>
              </w:rPr>
              <w:t>а) наличие нецензурной лексики</w:t>
            </w:r>
          </w:p>
          <w:p w:rsidR="005818B9" w:rsidRPr="007F044E" w:rsidRDefault="005818B9" w:rsidP="00A172EE">
            <w:pPr>
              <w:rPr>
                <w:rFonts w:eastAsia="Calibri"/>
              </w:rPr>
            </w:pPr>
            <w:r w:rsidRPr="007F044E">
              <w:rPr>
                <w:rFonts w:eastAsia="Calibri"/>
              </w:rPr>
              <w:t>б) это была книга негодующая, протестующая, революционная</w:t>
            </w:r>
          </w:p>
          <w:p w:rsidR="005818B9" w:rsidRPr="007F044E" w:rsidRDefault="005818B9" w:rsidP="00A172EE">
            <w:pPr>
              <w:rPr>
                <w:rFonts w:eastAsia="Calibri"/>
              </w:rPr>
            </w:pPr>
            <w:r w:rsidRPr="007F044E">
              <w:rPr>
                <w:rFonts w:eastAsia="Calibri"/>
              </w:rPr>
              <w:t>в) это была книга о личной жизни царей</w:t>
            </w:r>
          </w:p>
          <w:p w:rsidR="005818B9" w:rsidRPr="007F044E" w:rsidRDefault="005818B9" w:rsidP="00A172EE">
            <w:pPr>
              <w:rPr>
                <w:rFonts w:eastAsia="Calibri"/>
              </w:rPr>
            </w:pPr>
            <w:r w:rsidRPr="007F044E">
              <w:rPr>
                <w:rFonts w:eastAsia="Calibri"/>
              </w:rPr>
              <w:t>г) в книге говорилось о странностях жизни дворян в России</w:t>
            </w:r>
          </w:p>
          <w:p w:rsidR="005818B9" w:rsidRPr="007F044E" w:rsidRDefault="005818B9" w:rsidP="00A172EE"/>
        </w:tc>
      </w:tr>
      <w:tr w:rsidR="005818B9" w:rsidRPr="007F044E" w:rsidTr="00A172EE">
        <w:tc>
          <w:tcPr>
            <w:tcW w:w="534" w:type="dxa"/>
          </w:tcPr>
          <w:p w:rsidR="005818B9" w:rsidRPr="007F044E" w:rsidRDefault="005818B9" w:rsidP="00A172EE">
            <w:r w:rsidRPr="007F044E">
              <w:t>29.</w:t>
            </w:r>
          </w:p>
        </w:tc>
        <w:tc>
          <w:tcPr>
            <w:tcW w:w="1842"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t>Симонов монастырь, описанный в повести Н. Карамзина «Бедная Лиза», находится в:</w:t>
            </w:r>
          </w:p>
        </w:tc>
        <w:tc>
          <w:tcPr>
            <w:tcW w:w="2410" w:type="dxa"/>
          </w:tcPr>
          <w:p w:rsidR="005818B9" w:rsidRPr="007F044E" w:rsidRDefault="005818B9" w:rsidP="00A172EE">
            <w:pPr>
              <w:rPr>
                <w:rFonts w:eastAsia="Calibri"/>
              </w:rPr>
            </w:pPr>
            <w:r w:rsidRPr="007F044E">
              <w:rPr>
                <w:rFonts w:eastAsia="Calibri"/>
              </w:rPr>
              <w:t>а) Петербурге</w:t>
            </w:r>
          </w:p>
          <w:p w:rsidR="005818B9" w:rsidRPr="007F044E" w:rsidRDefault="005818B9" w:rsidP="00A172EE">
            <w:pPr>
              <w:rPr>
                <w:rFonts w:eastAsia="Calibri"/>
              </w:rPr>
            </w:pPr>
            <w:r w:rsidRPr="007F044E">
              <w:rPr>
                <w:rFonts w:eastAsia="Calibri"/>
              </w:rPr>
              <w:t>б) Новгороде</w:t>
            </w:r>
          </w:p>
          <w:p w:rsidR="005818B9" w:rsidRPr="007F044E" w:rsidRDefault="005818B9" w:rsidP="00A172EE">
            <w:pPr>
              <w:rPr>
                <w:rFonts w:eastAsia="Calibri"/>
              </w:rPr>
            </w:pPr>
            <w:r w:rsidRPr="007F044E">
              <w:rPr>
                <w:rFonts w:eastAsia="Calibri"/>
              </w:rPr>
              <w:t>в) Москве</w:t>
            </w:r>
          </w:p>
          <w:p w:rsidR="005818B9" w:rsidRPr="007F044E" w:rsidRDefault="005818B9" w:rsidP="00A172EE">
            <w:pPr>
              <w:rPr>
                <w:rFonts w:eastAsia="Calibri"/>
              </w:rPr>
            </w:pPr>
            <w:r w:rsidRPr="007F044E">
              <w:rPr>
                <w:rFonts w:eastAsia="Calibri"/>
              </w:rPr>
              <w:t>г) Ярославле</w:t>
            </w:r>
          </w:p>
          <w:p w:rsidR="005818B9" w:rsidRPr="007F044E" w:rsidRDefault="005818B9" w:rsidP="00A172EE"/>
        </w:tc>
      </w:tr>
      <w:tr w:rsidR="005818B9" w:rsidRPr="007F044E" w:rsidTr="00A172EE">
        <w:tc>
          <w:tcPr>
            <w:tcW w:w="534" w:type="dxa"/>
          </w:tcPr>
          <w:p w:rsidR="005818B9" w:rsidRPr="007F044E" w:rsidRDefault="005818B9" w:rsidP="00A172EE">
            <w:r w:rsidRPr="007F044E">
              <w:t>30.</w:t>
            </w:r>
          </w:p>
        </w:tc>
        <w:tc>
          <w:tcPr>
            <w:tcW w:w="1842" w:type="dxa"/>
          </w:tcPr>
          <w:p w:rsidR="005818B9" w:rsidRPr="007F044E" w:rsidRDefault="005818B9"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4253" w:type="dxa"/>
          </w:tcPr>
          <w:p w:rsidR="005818B9" w:rsidRPr="007F044E" w:rsidRDefault="005818B9" w:rsidP="00A172EE">
            <w:r w:rsidRPr="007F044E">
              <w:lastRenderedPageBreak/>
              <w:t>Признанным мастером сатирического жанра стал:</w:t>
            </w:r>
          </w:p>
        </w:tc>
        <w:tc>
          <w:tcPr>
            <w:tcW w:w="2410" w:type="dxa"/>
          </w:tcPr>
          <w:p w:rsidR="005818B9" w:rsidRPr="007F044E" w:rsidRDefault="005818B9" w:rsidP="00A172EE">
            <w:pPr>
              <w:rPr>
                <w:rFonts w:eastAsia="Calibri"/>
              </w:rPr>
            </w:pPr>
            <w:r w:rsidRPr="007F044E">
              <w:rPr>
                <w:rFonts w:eastAsia="Calibri"/>
              </w:rPr>
              <w:t>а) М. Ломоносов</w:t>
            </w:r>
          </w:p>
          <w:p w:rsidR="005818B9" w:rsidRPr="007F044E" w:rsidRDefault="005818B9" w:rsidP="00A172EE">
            <w:pPr>
              <w:rPr>
                <w:rFonts w:eastAsia="Calibri"/>
              </w:rPr>
            </w:pPr>
            <w:r w:rsidRPr="007F044E">
              <w:rPr>
                <w:rFonts w:eastAsia="Calibri"/>
              </w:rPr>
              <w:lastRenderedPageBreak/>
              <w:t>б) А. Кантемир</w:t>
            </w:r>
          </w:p>
          <w:p w:rsidR="005818B9" w:rsidRPr="007F044E" w:rsidRDefault="005818B9" w:rsidP="00A172EE">
            <w:pPr>
              <w:rPr>
                <w:rFonts w:eastAsia="Calibri"/>
              </w:rPr>
            </w:pPr>
            <w:r w:rsidRPr="007F044E">
              <w:rPr>
                <w:rFonts w:eastAsia="Calibri"/>
              </w:rPr>
              <w:t>в) В. Тредиаковский</w:t>
            </w:r>
          </w:p>
          <w:p w:rsidR="005818B9" w:rsidRPr="007F044E" w:rsidRDefault="005818B9" w:rsidP="00A172EE">
            <w:pPr>
              <w:rPr>
                <w:rFonts w:eastAsia="Calibri"/>
              </w:rPr>
            </w:pPr>
            <w:r w:rsidRPr="007F044E">
              <w:rPr>
                <w:rFonts w:eastAsia="Calibri"/>
              </w:rPr>
              <w:t>г) Ф. Прокопович</w:t>
            </w:r>
          </w:p>
          <w:p w:rsidR="005818B9" w:rsidRPr="007F044E" w:rsidRDefault="005818B9" w:rsidP="00A172EE"/>
        </w:tc>
      </w:tr>
    </w:tbl>
    <w:p w:rsidR="005818B9" w:rsidRDefault="005818B9" w:rsidP="005818B9"/>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 w:rsidR="005818B9" w:rsidRPr="007F044E" w:rsidRDefault="005818B9" w:rsidP="005818B9">
      <w:r w:rsidRPr="007F044E">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7F044E" w:rsidTr="00A172EE">
        <w:tc>
          <w:tcPr>
            <w:tcW w:w="825" w:type="dxa"/>
          </w:tcPr>
          <w:p w:rsidR="005818B9" w:rsidRPr="007F044E" w:rsidRDefault="005818B9" w:rsidP="00A172EE">
            <w:r w:rsidRPr="007F044E">
              <w:t>№ п/п</w:t>
            </w:r>
          </w:p>
        </w:tc>
        <w:tc>
          <w:tcPr>
            <w:tcW w:w="2329" w:type="dxa"/>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2937" w:type="dxa"/>
          </w:tcPr>
          <w:p w:rsidR="005818B9" w:rsidRPr="007F044E" w:rsidRDefault="005818B9" w:rsidP="00A172EE">
            <w:r w:rsidRPr="007F044E">
              <w:t>Вопрос</w:t>
            </w:r>
          </w:p>
        </w:tc>
        <w:tc>
          <w:tcPr>
            <w:tcW w:w="3254" w:type="dxa"/>
          </w:tcPr>
          <w:p w:rsidR="005818B9" w:rsidRPr="007F044E" w:rsidRDefault="005818B9" w:rsidP="00A172EE">
            <w:r w:rsidRPr="007F044E">
              <w:t>Варианты ответов</w:t>
            </w:r>
          </w:p>
        </w:tc>
      </w:tr>
      <w:tr w:rsidR="005818B9" w:rsidRPr="007F044E" w:rsidTr="00A172EE">
        <w:tc>
          <w:tcPr>
            <w:tcW w:w="825" w:type="dxa"/>
          </w:tcPr>
          <w:p w:rsidR="005818B9" w:rsidRPr="007F044E" w:rsidRDefault="005818B9" w:rsidP="00A172EE">
            <w:r w:rsidRPr="007F044E">
              <w:t>1.</w:t>
            </w:r>
          </w:p>
        </w:tc>
        <w:tc>
          <w:tcPr>
            <w:tcW w:w="2329" w:type="dxa"/>
          </w:tcPr>
          <w:p w:rsidR="005818B9" w:rsidRPr="007F044E" w:rsidRDefault="005818B9" w:rsidP="00A172EE">
            <w:r w:rsidRPr="007F044E">
              <w:t>УК -5 Способен воспринимать межкультурное разнообразие общества в социально-историческом, этическом и философском контекстах</w:t>
            </w:r>
          </w:p>
        </w:tc>
        <w:tc>
          <w:tcPr>
            <w:tcW w:w="2937" w:type="dxa"/>
          </w:tcPr>
          <w:p w:rsidR="005818B9" w:rsidRPr="007F044E" w:rsidRDefault="005818B9" w:rsidP="00A172EE">
            <w:r w:rsidRPr="007F044E">
              <w:t>Какое произведение не принадлежит М. Ломоносову?</w:t>
            </w:r>
          </w:p>
        </w:tc>
        <w:tc>
          <w:tcPr>
            <w:tcW w:w="3254" w:type="dxa"/>
          </w:tcPr>
          <w:p w:rsidR="005818B9" w:rsidRPr="007F044E" w:rsidRDefault="005818B9" w:rsidP="00A172EE">
            <w:pPr>
              <w:rPr>
                <w:rFonts w:eastAsia="Calibri"/>
              </w:rPr>
            </w:pPr>
            <w:r w:rsidRPr="007F044E">
              <w:rPr>
                <w:rFonts w:eastAsia="Calibri"/>
              </w:rPr>
              <w:t>а) «На взятие Хотина»</w:t>
            </w:r>
          </w:p>
          <w:p w:rsidR="005818B9" w:rsidRPr="007F044E" w:rsidRDefault="005818B9" w:rsidP="00A172EE">
            <w:pPr>
              <w:rPr>
                <w:rFonts w:eastAsia="Calibri"/>
              </w:rPr>
            </w:pPr>
            <w:r w:rsidRPr="007F044E">
              <w:rPr>
                <w:rFonts w:eastAsia="Calibri"/>
              </w:rPr>
              <w:t>б) «Ода на день восшествия на Всероссийский престол</w:t>
            </w:r>
            <w:proofErr w:type="gramStart"/>
            <w:r w:rsidRPr="007F044E">
              <w:rPr>
                <w:rFonts w:eastAsia="Calibri"/>
              </w:rPr>
              <w:t xml:space="preserve"> ….</w:t>
            </w:r>
            <w:proofErr w:type="gramEnd"/>
            <w:r w:rsidRPr="007F044E">
              <w:rPr>
                <w:rFonts w:eastAsia="Calibri"/>
              </w:rPr>
              <w:t>»</w:t>
            </w:r>
          </w:p>
          <w:p w:rsidR="005818B9" w:rsidRPr="007F044E" w:rsidRDefault="005818B9" w:rsidP="00A172EE">
            <w:pPr>
              <w:rPr>
                <w:rFonts w:eastAsia="Calibri"/>
              </w:rPr>
            </w:pPr>
            <w:r w:rsidRPr="007F044E">
              <w:rPr>
                <w:rFonts w:eastAsia="Calibri"/>
              </w:rPr>
              <w:t>в) «Новый и краткий способ к сложению стихов российских»</w:t>
            </w:r>
          </w:p>
          <w:p w:rsidR="005818B9" w:rsidRPr="007F044E" w:rsidRDefault="005818B9" w:rsidP="00A172EE">
            <w:pPr>
              <w:rPr>
                <w:rFonts w:eastAsia="Calibri"/>
              </w:rPr>
            </w:pPr>
            <w:r w:rsidRPr="007F044E">
              <w:rPr>
                <w:rFonts w:eastAsia="Calibri"/>
              </w:rPr>
              <w:t>г) «Разговор с Анакреоном»</w:t>
            </w:r>
          </w:p>
          <w:p w:rsidR="005818B9" w:rsidRPr="007F044E" w:rsidRDefault="005818B9" w:rsidP="00A172EE"/>
        </w:tc>
      </w:tr>
      <w:tr w:rsidR="005818B9" w:rsidRPr="007F044E" w:rsidTr="00A172EE">
        <w:tc>
          <w:tcPr>
            <w:tcW w:w="825" w:type="dxa"/>
          </w:tcPr>
          <w:p w:rsidR="005818B9" w:rsidRPr="007F044E" w:rsidRDefault="005818B9" w:rsidP="00A172EE">
            <w:r w:rsidRPr="007F044E">
              <w:t>2.</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В каком произведении Сумарокова воплотились его общественные взгляды?</w:t>
            </w:r>
          </w:p>
        </w:tc>
        <w:tc>
          <w:tcPr>
            <w:tcW w:w="3254" w:type="dxa"/>
          </w:tcPr>
          <w:p w:rsidR="005818B9" w:rsidRPr="007F044E" w:rsidRDefault="005818B9" w:rsidP="00A172EE">
            <w:pPr>
              <w:rPr>
                <w:rFonts w:eastAsia="Calibri"/>
              </w:rPr>
            </w:pPr>
            <w:r w:rsidRPr="007F044E">
              <w:rPr>
                <w:rFonts w:eastAsia="Calibri"/>
              </w:rPr>
              <w:t>а) «</w:t>
            </w:r>
            <w:proofErr w:type="spellStart"/>
            <w:r w:rsidRPr="007F044E">
              <w:rPr>
                <w:rFonts w:eastAsia="Calibri"/>
              </w:rPr>
              <w:t>Хорев</w:t>
            </w:r>
            <w:proofErr w:type="spellEnd"/>
            <w:r w:rsidRPr="007F044E">
              <w:rPr>
                <w:rFonts w:eastAsia="Calibri"/>
              </w:rPr>
              <w:t>»</w:t>
            </w:r>
          </w:p>
          <w:p w:rsidR="005818B9" w:rsidRPr="007F044E" w:rsidRDefault="005818B9" w:rsidP="00A172EE">
            <w:pPr>
              <w:rPr>
                <w:rFonts w:eastAsia="Calibri"/>
              </w:rPr>
            </w:pPr>
            <w:r w:rsidRPr="007F044E">
              <w:rPr>
                <w:rFonts w:eastAsia="Calibri"/>
              </w:rPr>
              <w:t>б) «</w:t>
            </w:r>
            <w:proofErr w:type="spellStart"/>
            <w:r w:rsidRPr="007F044E">
              <w:rPr>
                <w:rFonts w:eastAsia="Calibri"/>
              </w:rPr>
              <w:t>Синав</w:t>
            </w:r>
            <w:proofErr w:type="spellEnd"/>
            <w:r w:rsidRPr="007F044E">
              <w:rPr>
                <w:rFonts w:eastAsia="Calibri"/>
              </w:rPr>
              <w:t xml:space="preserve"> и Трувор»</w:t>
            </w:r>
          </w:p>
          <w:p w:rsidR="005818B9" w:rsidRPr="007F044E" w:rsidRDefault="005818B9" w:rsidP="00A172EE">
            <w:pPr>
              <w:rPr>
                <w:rFonts w:eastAsia="Calibri"/>
              </w:rPr>
            </w:pPr>
            <w:r w:rsidRPr="007F044E">
              <w:rPr>
                <w:rFonts w:eastAsia="Calibri"/>
              </w:rPr>
              <w:t>в) «Дмитрий Самозванец»</w:t>
            </w:r>
          </w:p>
          <w:p w:rsidR="005818B9" w:rsidRPr="007F044E" w:rsidRDefault="005818B9" w:rsidP="00A172EE">
            <w:pPr>
              <w:rPr>
                <w:rFonts w:eastAsia="Calibri"/>
              </w:rPr>
            </w:pPr>
            <w:r w:rsidRPr="007F044E">
              <w:rPr>
                <w:rFonts w:eastAsia="Calibri"/>
              </w:rPr>
              <w:t>г) «Рогоносец по воображению»</w:t>
            </w:r>
          </w:p>
          <w:p w:rsidR="005818B9" w:rsidRPr="007F044E" w:rsidRDefault="005818B9" w:rsidP="00A172EE">
            <w:pPr>
              <w:rPr>
                <w:rFonts w:eastAsia="Calibri"/>
              </w:rPr>
            </w:pPr>
          </w:p>
        </w:tc>
      </w:tr>
      <w:tr w:rsidR="005818B9" w:rsidRPr="007F044E" w:rsidTr="00A172EE">
        <w:tc>
          <w:tcPr>
            <w:tcW w:w="825" w:type="dxa"/>
          </w:tcPr>
          <w:p w:rsidR="005818B9" w:rsidRPr="007F044E" w:rsidRDefault="005818B9" w:rsidP="00A172EE">
            <w:r w:rsidRPr="007F044E">
              <w:lastRenderedPageBreak/>
              <w:t>3.</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Что не является предметом изображения в комедии Фонвизина «Недоросль»</w:t>
            </w:r>
          </w:p>
        </w:tc>
        <w:tc>
          <w:tcPr>
            <w:tcW w:w="3254" w:type="dxa"/>
          </w:tcPr>
          <w:p w:rsidR="005818B9" w:rsidRPr="007F044E" w:rsidRDefault="005818B9" w:rsidP="00A172EE">
            <w:pPr>
              <w:rPr>
                <w:rFonts w:eastAsia="Calibri"/>
              </w:rPr>
            </w:pPr>
            <w:r w:rsidRPr="007F044E">
              <w:rPr>
                <w:rFonts w:eastAsia="Calibri"/>
              </w:rPr>
              <w:t>а) упадок русского просвещения</w:t>
            </w:r>
          </w:p>
          <w:p w:rsidR="005818B9" w:rsidRPr="007F044E" w:rsidRDefault="005818B9" w:rsidP="00A172EE">
            <w:pPr>
              <w:rPr>
                <w:rFonts w:eastAsia="Calibri"/>
              </w:rPr>
            </w:pPr>
            <w:r w:rsidRPr="007F044E">
              <w:rPr>
                <w:rFonts w:eastAsia="Calibri"/>
              </w:rPr>
              <w:t>б) забвение дворянами главной почетной должности – службы отечеству</w:t>
            </w:r>
          </w:p>
          <w:p w:rsidR="005818B9" w:rsidRPr="007F044E" w:rsidRDefault="005818B9" w:rsidP="00A172EE">
            <w:pPr>
              <w:rPr>
                <w:rFonts w:eastAsia="Calibri"/>
              </w:rPr>
            </w:pPr>
            <w:r w:rsidRPr="007F044E">
              <w:rPr>
                <w:rFonts w:eastAsia="Calibri"/>
              </w:rPr>
              <w:t>в) нравственное огрубение и падение</w:t>
            </w:r>
          </w:p>
          <w:p w:rsidR="005818B9" w:rsidRPr="007F044E" w:rsidRDefault="005818B9" w:rsidP="00A172EE">
            <w:pPr>
              <w:rPr>
                <w:rFonts w:eastAsia="Calibri"/>
              </w:rPr>
            </w:pPr>
            <w:r w:rsidRPr="007F044E">
              <w:rPr>
                <w:rFonts w:eastAsia="Calibri"/>
              </w:rPr>
              <w:t>г) сельскохозяйственные проблемы помещиков и крестьян</w:t>
            </w:r>
          </w:p>
          <w:p w:rsidR="005818B9" w:rsidRPr="007F044E" w:rsidRDefault="005818B9" w:rsidP="00A172EE"/>
        </w:tc>
      </w:tr>
      <w:tr w:rsidR="005818B9" w:rsidRPr="007F044E" w:rsidTr="00A172EE">
        <w:tc>
          <w:tcPr>
            <w:tcW w:w="825" w:type="dxa"/>
          </w:tcPr>
          <w:p w:rsidR="005818B9" w:rsidRPr="007F044E" w:rsidRDefault="005818B9" w:rsidP="00A172EE">
            <w:r w:rsidRPr="007F044E">
              <w:t>4.</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Кто не является отрицательным персонажем в комедии «Недоросль»?</w:t>
            </w:r>
          </w:p>
        </w:tc>
        <w:tc>
          <w:tcPr>
            <w:tcW w:w="3254" w:type="dxa"/>
          </w:tcPr>
          <w:p w:rsidR="005818B9" w:rsidRPr="007F044E" w:rsidRDefault="005818B9" w:rsidP="00A172EE">
            <w:pPr>
              <w:rPr>
                <w:rFonts w:eastAsia="Calibri"/>
              </w:rPr>
            </w:pPr>
            <w:r w:rsidRPr="007F044E">
              <w:rPr>
                <w:rFonts w:eastAsia="Calibri"/>
              </w:rPr>
              <w:t>а) Тарас Скотинин</w:t>
            </w:r>
          </w:p>
          <w:p w:rsidR="005818B9" w:rsidRPr="007F044E" w:rsidRDefault="005818B9" w:rsidP="00A172EE">
            <w:pPr>
              <w:rPr>
                <w:rFonts w:eastAsia="Calibri"/>
              </w:rPr>
            </w:pPr>
            <w:r w:rsidRPr="007F044E">
              <w:rPr>
                <w:rFonts w:eastAsia="Calibri"/>
              </w:rPr>
              <w:t>б) Митрофанушка</w:t>
            </w:r>
          </w:p>
          <w:p w:rsidR="005818B9" w:rsidRPr="007F044E" w:rsidRDefault="005818B9" w:rsidP="00A172EE">
            <w:pPr>
              <w:rPr>
                <w:rFonts w:eastAsia="Calibri"/>
              </w:rPr>
            </w:pPr>
            <w:r w:rsidRPr="007F044E">
              <w:rPr>
                <w:rFonts w:eastAsia="Calibri"/>
              </w:rPr>
              <w:t>в) Стародум</w:t>
            </w:r>
          </w:p>
          <w:p w:rsidR="005818B9" w:rsidRPr="007F044E" w:rsidRDefault="005818B9" w:rsidP="00A172EE">
            <w:pPr>
              <w:rPr>
                <w:rFonts w:eastAsia="Calibri"/>
              </w:rPr>
            </w:pPr>
            <w:r w:rsidRPr="007F044E">
              <w:rPr>
                <w:rFonts w:eastAsia="Calibri"/>
              </w:rPr>
              <w:t xml:space="preserve">г) госпожа </w:t>
            </w:r>
            <w:proofErr w:type="spellStart"/>
            <w:r w:rsidRPr="007F044E">
              <w:rPr>
                <w:rFonts w:eastAsia="Calibri"/>
              </w:rPr>
              <w:t>Простакова</w:t>
            </w:r>
            <w:proofErr w:type="spellEnd"/>
          </w:p>
          <w:p w:rsidR="005818B9" w:rsidRPr="007F044E" w:rsidRDefault="005818B9" w:rsidP="00A172EE"/>
        </w:tc>
      </w:tr>
      <w:tr w:rsidR="005818B9" w:rsidRPr="007F044E" w:rsidTr="00A172EE">
        <w:tc>
          <w:tcPr>
            <w:tcW w:w="825" w:type="dxa"/>
          </w:tcPr>
          <w:p w:rsidR="005818B9" w:rsidRPr="007F044E" w:rsidRDefault="005818B9" w:rsidP="00A172EE">
            <w:r w:rsidRPr="007F044E">
              <w:t>5.</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Кто является главным героем книги А.Н. Радищева «Путешествие из Петербурга в Москву»?</w:t>
            </w:r>
          </w:p>
        </w:tc>
        <w:tc>
          <w:tcPr>
            <w:tcW w:w="3254" w:type="dxa"/>
          </w:tcPr>
          <w:p w:rsidR="005818B9" w:rsidRPr="007F044E" w:rsidRDefault="005818B9" w:rsidP="00A172EE">
            <w:pPr>
              <w:rPr>
                <w:rFonts w:eastAsia="Calibri"/>
              </w:rPr>
            </w:pPr>
            <w:r w:rsidRPr="007F044E">
              <w:rPr>
                <w:rFonts w:eastAsia="Calibri"/>
              </w:rPr>
              <w:t>а) богатый человек, ничего не знающий о народе</w:t>
            </w:r>
          </w:p>
          <w:p w:rsidR="005818B9" w:rsidRPr="007F044E" w:rsidRDefault="005818B9" w:rsidP="00A172EE">
            <w:pPr>
              <w:rPr>
                <w:rFonts w:eastAsia="Calibri"/>
              </w:rPr>
            </w:pPr>
            <w:r w:rsidRPr="007F044E">
              <w:rPr>
                <w:rFonts w:eastAsia="Calibri"/>
              </w:rPr>
              <w:t>б) молодой человек, скучающий при виде унылых российских пейзажей</w:t>
            </w:r>
          </w:p>
          <w:p w:rsidR="005818B9" w:rsidRPr="007F044E" w:rsidRDefault="005818B9" w:rsidP="00A172EE">
            <w:pPr>
              <w:rPr>
                <w:rFonts w:eastAsia="Calibri"/>
              </w:rPr>
            </w:pPr>
            <w:r w:rsidRPr="007F044E">
              <w:rPr>
                <w:rFonts w:eastAsia="Calibri"/>
              </w:rPr>
              <w:t>в) прозревший русский дворянин, сочувствующий страданиям других людей и готовый вступиться за их права</w:t>
            </w:r>
          </w:p>
          <w:p w:rsidR="005818B9" w:rsidRPr="007F044E" w:rsidRDefault="005818B9" w:rsidP="00A172EE">
            <w:pPr>
              <w:rPr>
                <w:rFonts w:eastAsia="Calibri"/>
              </w:rPr>
            </w:pPr>
            <w:r w:rsidRPr="007F044E">
              <w:rPr>
                <w:rFonts w:eastAsia="Calibri"/>
              </w:rPr>
              <w:t>г) старый вояка, не боящийся сразиться со всеми, кто претендует на его свободу</w:t>
            </w:r>
          </w:p>
          <w:p w:rsidR="005818B9" w:rsidRPr="007F044E" w:rsidRDefault="005818B9" w:rsidP="00A172EE"/>
        </w:tc>
      </w:tr>
      <w:tr w:rsidR="005818B9" w:rsidRPr="007F044E" w:rsidTr="00A172EE">
        <w:tc>
          <w:tcPr>
            <w:tcW w:w="825" w:type="dxa"/>
          </w:tcPr>
          <w:p w:rsidR="005818B9" w:rsidRPr="007F044E" w:rsidRDefault="005818B9" w:rsidP="00A172EE">
            <w:r w:rsidRPr="007F044E">
              <w:t>6.</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w:t>
            </w:r>
            <w:r w:rsidRPr="007F044E">
              <w:lastRenderedPageBreak/>
              <w:t xml:space="preserve">философском контекстах </w:t>
            </w:r>
          </w:p>
        </w:tc>
        <w:tc>
          <w:tcPr>
            <w:tcW w:w="2937" w:type="dxa"/>
          </w:tcPr>
          <w:p w:rsidR="005818B9" w:rsidRPr="007F044E" w:rsidRDefault="005818B9" w:rsidP="00A172EE">
            <w:r w:rsidRPr="007F044E">
              <w:lastRenderedPageBreak/>
              <w:t> Кого поэт Н. Языков называл «подвижником на поле книжного труда»?</w:t>
            </w:r>
          </w:p>
        </w:tc>
        <w:tc>
          <w:tcPr>
            <w:tcW w:w="3254" w:type="dxa"/>
          </w:tcPr>
          <w:p w:rsidR="005818B9" w:rsidRPr="007F044E" w:rsidRDefault="005818B9" w:rsidP="00A172EE">
            <w:pPr>
              <w:rPr>
                <w:rFonts w:eastAsia="Calibri"/>
              </w:rPr>
            </w:pPr>
            <w:r w:rsidRPr="007F044E">
              <w:rPr>
                <w:rFonts w:eastAsia="Calibri"/>
              </w:rPr>
              <w:t>а) А. Радищева</w:t>
            </w:r>
          </w:p>
          <w:p w:rsidR="005818B9" w:rsidRPr="007F044E" w:rsidRDefault="005818B9" w:rsidP="00A172EE">
            <w:pPr>
              <w:rPr>
                <w:rFonts w:eastAsia="Calibri"/>
              </w:rPr>
            </w:pPr>
            <w:r w:rsidRPr="007F044E">
              <w:rPr>
                <w:rFonts w:eastAsia="Calibri"/>
              </w:rPr>
              <w:t>б) Н. Карамзина</w:t>
            </w:r>
          </w:p>
          <w:p w:rsidR="005818B9" w:rsidRPr="007F044E" w:rsidRDefault="005818B9" w:rsidP="00A172EE">
            <w:pPr>
              <w:rPr>
                <w:rFonts w:eastAsia="Calibri"/>
              </w:rPr>
            </w:pPr>
            <w:r w:rsidRPr="007F044E">
              <w:rPr>
                <w:rFonts w:eastAsia="Calibri"/>
              </w:rPr>
              <w:t xml:space="preserve">в) </w:t>
            </w:r>
            <w:proofErr w:type="spellStart"/>
            <w:r w:rsidRPr="007F044E">
              <w:rPr>
                <w:rFonts w:eastAsia="Calibri"/>
              </w:rPr>
              <w:t>М.Ломоносова</w:t>
            </w:r>
            <w:proofErr w:type="spellEnd"/>
          </w:p>
          <w:p w:rsidR="005818B9" w:rsidRPr="007F044E" w:rsidRDefault="005818B9" w:rsidP="00A172EE">
            <w:pPr>
              <w:rPr>
                <w:rFonts w:eastAsia="Calibri"/>
              </w:rPr>
            </w:pPr>
            <w:r w:rsidRPr="007F044E">
              <w:rPr>
                <w:rFonts w:eastAsia="Calibri"/>
              </w:rPr>
              <w:t>г) Г. Державина</w:t>
            </w:r>
          </w:p>
          <w:p w:rsidR="005818B9" w:rsidRPr="007F044E" w:rsidRDefault="005818B9" w:rsidP="00A172EE"/>
        </w:tc>
      </w:tr>
      <w:tr w:rsidR="005818B9" w:rsidRPr="007F044E" w:rsidTr="00A172EE">
        <w:tc>
          <w:tcPr>
            <w:tcW w:w="825" w:type="dxa"/>
          </w:tcPr>
          <w:p w:rsidR="005818B9" w:rsidRPr="007F044E" w:rsidRDefault="005818B9" w:rsidP="00A172EE">
            <w:r w:rsidRPr="007F044E">
              <w:lastRenderedPageBreak/>
              <w:t>7.</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 Действие повести Н. Карамзина «Бедная Лиза» разворачивается:</w:t>
            </w:r>
          </w:p>
        </w:tc>
        <w:tc>
          <w:tcPr>
            <w:tcW w:w="3254" w:type="dxa"/>
          </w:tcPr>
          <w:p w:rsidR="005818B9" w:rsidRPr="007F044E" w:rsidRDefault="005818B9" w:rsidP="00A172EE">
            <w:pPr>
              <w:rPr>
                <w:rFonts w:eastAsia="Calibri"/>
              </w:rPr>
            </w:pPr>
            <w:r w:rsidRPr="007F044E">
              <w:rPr>
                <w:rFonts w:eastAsia="Calibri"/>
              </w:rPr>
              <w:t>а) в Москве</w:t>
            </w:r>
          </w:p>
          <w:p w:rsidR="005818B9" w:rsidRPr="007F044E" w:rsidRDefault="005818B9" w:rsidP="00A172EE">
            <w:pPr>
              <w:rPr>
                <w:rFonts w:eastAsia="Calibri"/>
              </w:rPr>
            </w:pPr>
            <w:r w:rsidRPr="007F044E">
              <w:rPr>
                <w:rFonts w:eastAsia="Calibri"/>
              </w:rPr>
              <w:t>б) в Петербурге</w:t>
            </w:r>
          </w:p>
          <w:p w:rsidR="005818B9" w:rsidRPr="007F044E" w:rsidRDefault="005818B9" w:rsidP="00A172EE">
            <w:pPr>
              <w:rPr>
                <w:rFonts w:eastAsia="Calibri"/>
              </w:rPr>
            </w:pPr>
            <w:r w:rsidRPr="007F044E">
              <w:rPr>
                <w:rFonts w:eastAsia="Calibri"/>
              </w:rPr>
              <w:t>в) в Новгороде</w:t>
            </w:r>
          </w:p>
          <w:p w:rsidR="005818B9" w:rsidRPr="007F044E" w:rsidRDefault="005818B9" w:rsidP="00A172EE">
            <w:pPr>
              <w:rPr>
                <w:rFonts w:eastAsia="Calibri"/>
              </w:rPr>
            </w:pPr>
            <w:r w:rsidRPr="007F044E">
              <w:rPr>
                <w:rFonts w:eastAsia="Calibri"/>
              </w:rPr>
              <w:t>г) в Кишиневе</w:t>
            </w:r>
          </w:p>
          <w:p w:rsidR="005818B9" w:rsidRPr="007F044E" w:rsidRDefault="005818B9" w:rsidP="00A172EE"/>
        </w:tc>
      </w:tr>
      <w:tr w:rsidR="005818B9" w:rsidRPr="007F044E" w:rsidTr="00A172EE">
        <w:tc>
          <w:tcPr>
            <w:tcW w:w="825" w:type="dxa"/>
          </w:tcPr>
          <w:p w:rsidR="005818B9" w:rsidRPr="007F044E" w:rsidRDefault="005818B9" w:rsidP="00A172EE">
            <w:r w:rsidRPr="007F044E">
              <w:t>8.</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Выделить произведение, которое в творчестве А. Ради</w:t>
            </w:r>
          </w:p>
          <w:p w:rsidR="005818B9" w:rsidRPr="007F044E" w:rsidRDefault="005818B9" w:rsidP="00A172EE">
            <w:proofErr w:type="spellStart"/>
            <w:r w:rsidRPr="007F044E">
              <w:t>щева</w:t>
            </w:r>
            <w:proofErr w:type="spellEnd"/>
            <w:r w:rsidRPr="007F044E">
              <w:t xml:space="preserve"> занимает ведущую позицию:</w:t>
            </w:r>
          </w:p>
        </w:tc>
        <w:tc>
          <w:tcPr>
            <w:tcW w:w="3254" w:type="dxa"/>
          </w:tcPr>
          <w:p w:rsidR="005818B9" w:rsidRPr="007F044E" w:rsidRDefault="005818B9" w:rsidP="00A172EE">
            <w:r w:rsidRPr="007F044E">
              <w:t>а) «Езда в остров Любви»</w:t>
            </w:r>
          </w:p>
          <w:p w:rsidR="005818B9" w:rsidRPr="007F044E" w:rsidRDefault="005818B9" w:rsidP="00A172EE">
            <w:r w:rsidRPr="007F044E">
              <w:t xml:space="preserve">б) «Российская грамматика» </w:t>
            </w:r>
          </w:p>
          <w:p w:rsidR="005818B9" w:rsidRPr="007F044E" w:rsidRDefault="005818B9" w:rsidP="00A172EE">
            <w:r w:rsidRPr="007F044E">
              <w:t xml:space="preserve">в) «Письма русского путешественника» </w:t>
            </w:r>
          </w:p>
          <w:p w:rsidR="005818B9" w:rsidRPr="007F044E" w:rsidRDefault="005818B9" w:rsidP="00A172EE">
            <w:r w:rsidRPr="007F044E">
              <w:t>г) «Путешествие из Петербурга в Москву»</w:t>
            </w:r>
          </w:p>
        </w:tc>
      </w:tr>
      <w:tr w:rsidR="005818B9" w:rsidRPr="007F044E" w:rsidTr="00A172EE">
        <w:tc>
          <w:tcPr>
            <w:tcW w:w="825" w:type="dxa"/>
          </w:tcPr>
          <w:p w:rsidR="005818B9" w:rsidRPr="007F044E" w:rsidRDefault="005818B9" w:rsidP="00A172EE">
            <w:r w:rsidRPr="007F044E">
              <w:t>9.</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 называется первая глава в произведении «Путешествие из Петербурга в Москву»?</w:t>
            </w:r>
          </w:p>
        </w:tc>
        <w:tc>
          <w:tcPr>
            <w:tcW w:w="3254" w:type="dxa"/>
          </w:tcPr>
          <w:p w:rsidR="005818B9" w:rsidRPr="007F044E" w:rsidRDefault="005818B9" w:rsidP="00A172EE">
            <w:r w:rsidRPr="007F044E">
              <w:t xml:space="preserve">а) «Любани» </w:t>
            </w:r>
          </w:p>
          <w:p w:rsidR="005818B9" w:rsidRPr="007F044E" w:rsidRDefault="005818B9" w:rsidP="00A172EE">
            <w:r w:rsidRPr="007F044E">
              <w:t>б) «</w:t>
            </w:r>
            <w:proofErr w:type="spellStart"/>
            <w:r w:rsidRPr="007F044E">
              <w:t>Валдаи</w:t>
            </w:r>
            <w:proofErr w:type="spellEnd"/>
            <w:r w:rsidRPr="007F044E">
              <w:t>»</w:t>
            </w:r>
          </w:p>
          <w:p w:rsidR="005818B9" w:rsidRPr="007F044E" w:rsidRDefault="005818B9" w:rsidP="00A172EE">
            <w:r w:rsidRPr="007F044E">
              <w:t>в) «</w:t>
            </w:r>
            <w:proofErr w:type="spellStart"/>
            <w:r w:rsidRPr="007F044E">
              <w:t>Ядрово</w:t>
            </w:r>
            <w:proofErr w:type="spellEnd"/>
            <w:r w:rsidRPr="007F044E">
              <w:t>»</w:t>
            </w:r>
          </w:p>
          <w:p w:rsidR="005818B9" w:rsidRPr="007F044E" w:rsidRDefault="005818B9" w:rsidP="00A172EE">
            <w:r w:rsidRPr="007F044E">
              <w:t>г) «Слово о Ломоносове»</w:t>
            </w:r>
          </w:p>
        </w:tc>
      </w:tr>
      <w:tr w:rsidR="005818B9" w:rsidRPr="007F044E" w:rsidTr="00A172EE">
        <w:tc>
          <w:tcPr>
            <w:tcW w:w="825" w:type="dxa"/>
          </w:tcPr>
          <w:p w:rsidR="005818B9" w:rsidRPr="007F044E" w:rsidRDefault="005818B9" w:rsidP="00A172EE">
            <w:r w:rsidRPr="007F044E">
              <w:t>10.</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 Чье творчество не относится к литературе XVIII века?</w:t>
            </w:r>
          </w:p>
        </w:tc>
        <w:tc>
          <w:tcPr>
            <w:tcW w:w="3254" w:type="dxa"/>
          </w:tcPr>
          <w:p w:rsidR="005818B9" w:rsidRPr="007F044E" w:rsidRDefault="005818B9" w:rsidP="00A172EE">
            <w:r w:rsidRPr="007F044E">
              <w:t>а) М.В. Ломоносов</w:t>
            </w:r>
            <w:r w:rsidRPr="007F044E">
              <w:br/>
              <w:t>б) Ф. Прокопович</w:t>
            </w:r>
            <w:r w:rsidRPr="007F044E">
              <w:br/>
              <w:t>в) К.Н. Батюшков</w:t>
            </w:r>
          </w:p>
          <w:p w:rsidR="005818B9" w:rsidRPr="007F044E" w:rsidRDefault="005818B9" w:rsidP="00A172EE">
            <w:r w:rsidRPr="007F044E">
              <w:t>г) А.Д. Кантемир</w:t>
            </w:r>
            <w:r w:rsidRPr="007F044E">
              <w:br/>
            </w:r>
          </w:p>
        </w:tc>
      </w:tr>
      <w:tr w:rsidR="005818B9" w:rsidRPr="007F044E" w:rsidTr="00A172EE">
        <w:tc>
          <w:tcPr>
            <w:tcW w:w="825" w:type="dxa"/>
          </w:tcPr>
          <w:p w:rsidR="005818B9" w:rsidRPr="007F044E" w:rsidRDefault="005818B9" w:rsidP="00A172EE">
            <w:r w:rsidRPr="007F044E">
              <w:t>11.</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2937" w:type="dxa"/>
          </w:tcPr>
          <w:p w:rsidR="005818B9" w:rsidRPr="007F044E" w:rsidRDefault="005818B9" w:rsidP="00A172EE">
            <w:r w:rsidRPr="007F044E">
              <w:lastRenderedPageBreak/>
              <w:t>Укажите годы жизни А.Н. Радищева:</w:t>
            </w:r>
          </w:p>
        </w:tc>
        <w:tc>
          <w:tcPr>
            <w:tcW w:w="3254" w:type="dxa"/>
          </w:tcPr>
          <w:p w:rsidR="005818B9" w:rsidRPr="007F044E" w:rsidRDefault="005818B9" w:rsidP="00A172EE">
            <w:r w:rsidRPr="007F044E">
              <w:t>а) 1749-1802 гг.</w:t>
            </w:r>
          </w:p>
          <w:p w:rsidR="005818B9" w:rsidRPr="007F044E" w:rsidRDefault="005818B9" w:rsidP="00A172EE">
            <w:r w:rsidRPr="007F044E">
              <w:t xml:space="preserve">б) 1750-1805 гг. </w:t>
            </w:r>
          </w:p>
          <w:p w:rsidR="005818B9" w:rsidRPr="007F044E" w:rsidRDefault="005818B9" w:rsidP="00A172EE">
            <w:r w:rsidRPr="007F044E">
              <w:t xml:space="preserve">в) 1755-1805 гг. </w:t>
            </w:r>
          </w:p>
          <w:p w:rsidR="005818B9" w:rsidRPr="007F044E" w:rsidRDefault="005818B9" w:rsidP="00A172EE">
            <w:r w:rsidRPr="007F044E">
              <w:lastRenderedPageBreak/>
              <w:t xml:space="preserve">г) 1759-1809 </w:t>
            </w:r>
            <w:proofErr w:type="spellStart"/>
            <w:r w:rsidRPr="007F044E">
              <w:t>гг</w:t>
            </w:r>
            <w:proofErr w:type="spellEnd"/>
          </w:p>
        </w:tc>
      </w:tr>
      <w:tr w:rsidR="005818B9" w:rsidRPr="007F044E" w:rsidTr="00A172EE">
        <w:tc>
          <w:tcPr>
            <w:tcW w:w="825" w:type="dxa"/>
          </w:tcPr>
          <w:p w:rsidR="005818B9" w:rsidRPr="007F044E" w:rsidRDefault="005818B9" w:rsidP="00A172EE">
            <w:r w:rsidRPr="007F044E">
              <w:lastRenderedPageBreak/>
              <w:t>12.</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Определить произведение А.В. Сумарокова:</w:t>
            </w:r>
          </w:p>
        </w:tc>
        <w:tc>
          <w:tcPr>
            <w:tcW w:w="3254" w:type="dxa"/>
          </w:tcPr>
          <w:p w:rsidR="005818B9" w:rsidRPr="007F044E" w:rsidRDefault="005818B9" w:rsidP="00A172EE">
            <w:r w:rsidRPr="007F044E">
              <w:t xml:space="preserve">а) цикл «Вздорные оды» </w:t>
            </w:r>
          </w:p>
          <w:p w:rsidR="005818B9" w:rsidRPr="007F044E" w:rsidRDefault="005818B9" w:rsidP="00A172EE">
            <w:r w:rsidRPr="007F044E">
              <w:t xml:space="preserve">б) «Водопад», </w:t>
            </w:r>
          </w:p>
          <w:p w:rsidR="005818B9" w:rsidRPr="007F044E" w:rsidRDefault="005818B9" w:rsidP="00A172EE">
            <w:r w:rsidRPr="007F044E">
              <w:t xml:space="preserve">в) «Дмитрий Самозванец» </w:t>
            </w:r>
          </w:p>
          <w:p w:rsidR="005818B9" w:rsidRPr="007F044E" w:rsidRDefault="005818B9" w:rsidP="00A172EE">
            <w:r w:rsidRPr="007F044E">
              <w:t>г) «Путешествие из Петербурга в Москву</w:t>
            </w:r>
          </w:p>
        </w:tc>
      </w:tr>
      <w:tr w:rsidR="005818B9" w:rsidRPr="007F044E" w:rsidTr="00A172EE">
        <w:tc>
          <w:tcPr>
            <w:tcW w:w="825" w:type="dxa"/>
          </w:tcPr>
          <w:p w:rsidR="005818B9" w:rsidRPr="007F044E" w:rsidRDefault="005818B9" w:rsidP="00A172EE">
            <w:r w:rsidRPr="007F044E">
              <w:t>13.</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Обозначить литературное направление, возникшее в России в XVIII веке, к которому традиционно относят творчество В.К. Тредиаковского</w:t>
            </w:r>
          </w:p>
        </w:tc>
        <w:tc>
          <w:tcPr>
            <w:tcW w:w="3254" w:type="dxa"/>
          </w:tcPr>
          <w:p w:rsidR="005818B9" w:rsidRPr="007F044E" w:rsidRDefault="005818B9" w:rsidP="00A172EE">
            <w:r w:rsidRPr="007F044E">
              <w:t xml:space="preserve">а) классицизм </w:t>
            </w:r>
          </w:p>
          <w:p w:rsidR="005818B9" w:rsidRPr="007F044E" w:rsidRDefault="005818B9" w:rsidP="00A172EE">
            <w:r w:rsidRPr="007F044E">
              <w:t xml:space="preserve">б) романтизм </w:t>
            </w:r>
          </w:p>
          <w:p w:rsidR="005818B9" w:rsidRPr="007F044E" w:rsidRDefault="005818B9" w:rsidP="00A172EE">
            <w:r w:rsidRPr="007F044E">
              <w:t xml:space="preserve">в) сентиментализм </w:t>
            </w:r>
          </w:p>
          <w:p w:rsidR="005818B9" w:rsidRPr="007F044E" w:rsidRDefault="005818B9" w:rsidP="00A172EE">
            <w:r w:rsidRPr="007F044E">
              <w:t>г) символизм</w:t>
            </w:r>
          </w:p>
        </w:tc>
      </w:tr>
      <w:tr w:rsidR="005818B9" w:rsidRPr="007F044E" w:rsidTr="00A172EE">
        <w:tc>
          <w:tcPr>
            <w:tcW w:w="825" w:type="dxa"/>
          </w:tcPr>
          <w:p w:rsidR="005818B9" w:rsidRPr="007F044E" w:rsidRDefault="005818B9" w:rsidP="00A172EE">
            <w:r w:rsidRPr="007F044E">
              <w:t>14.</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Какой теоретико-литературный труд А. Кантемира является откликом на публикацию «Нового и краткого способа к сложению российских стихов» В.К. Тредиаковского</w:t>
            </w:r>
          </w:p>
        </w:tc>
        <w:tc>
          <w:tcPr>
            <w:tcW w:w="3254" w:type="dxa"/>
          </w:tcPr>
          <w:p w:rsidR="005818B9" w:rsidRPr="007F044E" w:rsidRDefault="005818B9" w:rsidP="00A172EE">
            <w:r w:rsidRPr="007F044E">
              <w:t xml:space="preserve">а) «Письмо Харитона Макентина к приятелю о сложении стихов русских» </w:t>
            </w:r>
          </w:p>
          <w:p w:rsidR="005818B9" w:rsidRPr="007F044E" w:rsidRDefault="005818B9" w:rsidP="00A172EE">
            <w:r w:rsidRPr="007F044E">
              <w:t>б) «</w:t>
            </w:r>
            <w:proofErr w:type="spellStart"/>
            <w:r w:rsidRPr="007F044E">
              <w:t>Петрида</w:t>
            </w:r>
            <w:proofErr w:type="spellEnd"/>
            <w:r w:rsidRPr="007F044E">
              <w:t xml:space="preserve">» </w:t>
            </w:r>
          </w:p>
          <w:p w:rsidR="005818B9" w:rsidRPr="007F044E" w:rsidRDefault="005818B9" w:rsidP="00A172EE">
            <w:r w:rsidRPr="007F044E">
              <w:t xml:space="preserve">в) «Две эпистолы...» </w:t>
            </w:r>
          </w:p>
          <w:p w:rsidR="005818B9" w:rsidRPr="007F044E" w:rsidRDefault="005818B9" w:rsidP="00A172EE">
            <w:r w:rsidRPr="007F044E">
              <w:t>г) «Поэтическое искусство»</w:t>
            </w:r>
          </w:p>
        </w:tc>
      </w:tr>
      <w:tr w:rsidR="005818B9" w:rsidRPr="007F044E" w:rsidTr="00A172EE">
        <w:tc>
          <w:tcPr>
            <w:tcW w:w="825" w:type="dxa"/>
          </w:tcPr>
          <w:p w:rsidR="005818B9" w:rsidRPr="007F044E" w:rsidRDefault="005818B9" w:rsidP="00A172EE">
            <w:r w:rsidRPr="007F044E">
              <w:t>15.</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Кем в России была проведена реформа стихосложения?</w:t>
            </w:r>
          </w:p>
        </w:tc>
        <w:tc>
          <w:tcPr>
            <w:tcW w:w="3254" w:type="dxa"/>
          </w:tcPr>
          <w:p w:rsidR="005818B9" w:rsidRPr="007F044E" w:rsidRDefault="005818B9" w:rsidP="00A172EE">
            <w:r w:rsidRPr="007F044E">
              <w:t xml:space="preserve">а) Ломоносовым </w:t>
            </w:r>
          </w:p>
          <w:p w:rsidR="005818B9" w:rsidRPr="007F044E" w:rsidRDefault="005818B9" w:rsidP="00A172EE">
            <w:r w:rsidRPr="007F044E">
              <w:t xml:space="preserve">б) Кантемиром </w:t>
            </w:r>
          </w:p>
          <w:p w:rsidR="005818B9" w:rsidRPr="007F044E" w:rsidRDefault="005818B9" w:rsidP="00A172EE">
            <w:r w:rsidRPr="007F044E">
              <w:t xml:space="preserve">в) Фонвизиным </w:t>
            </w:r>
          </w:p>
          <w:p w:rsidR="005818B9" w:rsidRPr="007F044E" w:rsidRDefault="005818B9" w:rsidP="00A172EE">
            <w:r w:rsidRPr="007F044E">
              <w:t>г) Державиным</w:t>
            </w:r>
          </w:p>
        </w:tc>
      </w:tr>
      <w:tr w:rsidR="005818B9" w:rsidRPr="007F044E" w:rsidTr="00A172EE">
        <w:tc>
          <w:tcPr>
            <w:tcW w:w="825" w:type="dxa"/>
          </w:tcPr>
          <w:p w:rsidR="005818B9" w:rsidRPr="007F044E" w:rsidRDefault="005818B9" w:rsidP="00A172EE">
            <w:r w:rsidRPr="007F044E">
              <w:t>16.</w:t>
            </w:r>
          </w:p>
        </w:tc>
        <w:tc>
          <w:tcPr>
            <w:tcW w:w="2329" w:type="dxa"/>
          </w:tcPr>
          <w:p w:rsidR="005818B9" w:rsidRPr="007F044E" w:rsidRDefault="005818B9"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lastRenderedPageBreak/>
              <w:t xml:space="preserve">Ведущие жанры литературного наследия </w:t>
            </w:r>
            <w:r w:rsidRPr="007F044E">
              <w:lastRenderedPageBreak/>
              <w:t>А.П. Сумарокова распадались на два иерархических ряда: высокий (ода, трагедия, песня) и низкий куда входили.</w:t>
            </w:r>
          </w:p>
        </w:tc>
        <w:tc>
          <w:tcPr>
            <w:tcW w:w="3254" w:type="dxa"/>
          </w:tcPr>
          <w:p w:rsidR="005818B9" w:rsidRPr="007F044E" w:rsidRDefault="005818B9" w:rsidP="00A172EE">
            <w:r w:rsidRPr="007F044E">
              <w:lastRenderedPageBreak/>
              <w:t>а) элегия, мадригал, песня</w:t>
            </w:r>
          </w:p>
          <w:p w:rsidR="005818B9" w:rsidRPr="007F044E" w:rsidRDefault="005818B9" w:rsidP="00A172EE">
            <w:r w:rsidRPr="007F044E">
              <w:lastRenderedPageBreak/>
              <w:t xml:space="preserve">б) сатира, комедия, басня </w:t>
            </w:r>
          </w:p>
          <w:p w:rsidR="005818B9" w:rsidRPr="007F044E" w:rsidRDefault="005818B9" w:rsidP="00A172EE">
            <w:r w:rsidRPr="007F044E">
              <w:t xml:space="preserve">в) комедия, рассказ, поэма </w:t>
            </w:r>
          </w:p>
          <w:p w:rsidR="005818B9" w:rsidRPr="007F044E" w:rsidRDefault="005818B9" w:rsidP="00A172EE">
            <w:r w:rsidRPr="007F044E">
              <w:t>г) стихотворения и песни</w:t>
            </w:r>
          </w:p>
        </w:tc>
      </w:tr>
      <w:tr w:rsidR="005818B9" w:rsidRPr="007F044E" w:rsidTr="00A172EE">
        <w:tc>
          <w:tcPr>
            <w:tcW w:w="825" w:type="dxa"/>
          </w:tcPr>
          <w:p w:rsidR="005818B9" w:rsidRPr="007F044E" w:rsidRDefault="005818B9" w:rsidP="00A172EE">
            <w:r w:rsidRPr="007F044E">
              <w:lastRenderedPageBreak/>
              <w:t>17.</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Кому конкретно адресовано произведение Д.И. Фонвизина «Послание к слугам моим...»</w:t>
            </w:r>
          </w:p>
        </w:tc>
        <w:tc>
          <w:tcPr>
            <w:tcW w:w="3254" w:type="dxa"/>
          </w:tcPr>
          <w:p w:rsidR="005818B9" w:rsidRPr="007F044E" w:rsidRDefault="005818B9" w:rsidP="00A172EE">
            <w:r w:rsidRPr="007F044E">
              <w:t xml:space="preserve">а) Шумилову, Андрейке и Алексею </w:t>
            </w:r>
          </w:p>
          <w:p w:rsidR="005818B9" w:rsidRPr="007F044E" w:rsidRDefault="005818B9" w:rsidP="00A172EE">
            <w:r w:rsidRPr="007F044E">
              <w:t xml:space="preserve">б) Шумиловым, Фоке и Фоме </w:t>
            </w:r>
          </w:p>
          <w:p w:rsidR="005818B9" w:rsidRPr="007F044E" w:rsidRDefault="005818B9" w:rsidP="00A172EE">
            <w:r w:rsidRPr="007F044E">
              <w:t>в) Шумилову, Ваньке и Петрушке</w:t>
            </w:r>
          </w:p>
          <w:p w:rsidR="005818B9" w:rsidRPr="007F044E" w:rsidRDefault="005818B9" w:rsidP="00A172EE">
            <w:r w:rsidRPr="007F044E">
              <w:t>г) Шумилову, Алексашке и Андрейке</w:t>
            </w:r>
          </w:p>
        </w:tc>
      </w:tr>
      <w:tr w:rsidR="005818B9" w:rsidRPr="007F044E" w:rsidTr="00A172EE">
        <w:tc>
          <w:tcPr>
            <w:tcW w:w="825" w:type="dxa"/>
          </w:tcPr>
          <w:p w:rsidR="005818B9" w:rsidRPr="007F044E" w:rsidRDefault="005818B9" w:rsidP="00A172EE">
            <w:r w:rsidRPr="007F044E">
              <w:t>18.</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Определить жанр стихотворения Г.Р. Державина «Памятник»</w:t>
            </w:r>
          </w:p>
        </w:tc>
        <w:tc>
          <w:tcPr>
            <w:tcW w:w="3254" w:type="dxa"/>
          </w:tcPr>
          <w:p w:rsidR="005818B9" w:rsidRPr="007F044E" w:rsidRDefault="005818B9" w:rsidP="00A172EE">
            <w:proofErr w:type="gramStart"/>
            <w:r w:rsidRPr="007F044E">
              <w:t>а)баллада</w:t>
            </w:r>
            <w:proofErr w:type="gramEnd"/>
            <w:r w:rsidRPr="007F044E">
              <w:t xml:space="preserve"> </w:t>
            </w:r>
          </w:p>
          <w:p w:rsidR="005818B9" w:rsidRPr="007F044E" w:rsidRDefault="005818B9" w:rsidP="00A172EE">
            <w:r w:rsidRPr="007F044E">
              <w:t xml:space="preserve">б) ода </w:t>
            </w:r>
          </w:p>
          <w:p w:rsidR="005818B9" w:rsidRPr="007F044E" w:rsidRDefault="005818B9" w:rsidP="00A172EE">
            <w:r w:rsidRPr="007F044E">
              <w:t>в) сонет</w:t>
            </w:r>
          </w:p>
          <w:p w:rsidR="005818B9" w:rsidRPr="007F044E" w:rsidRDefault="005818B9" w:rsidP="00A172EE">
            <w:r w:rsidRPr="007F044E">
              <w:t>г) мадригал е</w:t>
            </w:r>
          </w:p>
        </w:tc>
      </w:tr>
      <w:tr w:rsidR="005818B9" w:rsidRPr="007F044E" w:rsidTr="00A172EE">
        <w:tc>
          <w:tcPr>
            <w:tcW w:w="825" w:type="dxa"/>
          </w:tcPr>
          <w:p w:rsidR="005818B9" w:rsidRPr="007F044E" w:rsidRDefault="005818B9" w:rsidP="00A172EE">
            <w:r w:rsidRPr="007F044E">
              <w:t>19.</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Определите размер, которым написано стихотворение Г.Р. Державина «Памятник»:</w:t>
            </w:r>
          </w:p>
        </w:tc>
        <w:tc>
          <w:tcPr>
            <w:tcW w:w="3254" w:type="dxa"/>
          </w:tcPr>
          <w:p w:rsidR="005818B9" w:rsidRPr="007F044E" w:rsidRDefault="005818B9" w:rsidP="00A172EE">
            <w:r w:rsidRPr="007F044E">
              <w:t xml:space="preserve">а) хорей </w:t>
            </w:r>
          </w:p>
          <w:p w:rsidR="005818B9" w:rsidRPr="007F044E" w:rsidRDefault="005818B9" w:rsidP="00A172EE">
            <w:r w:rsidRPr="007F044E">
              <w:t xml:space="preserve">б) дактиль </w:t>
            </w:r>
          </w:p>
          <w:p w:rsidR="005818B9" w:rsidRPr="007F044E" w:rsidRDefault="005818B9" w:rsidP="00A172EE">
            <w:r w:rsidRPr="007F044E">
              <w:t xml:space="preserve">в) ямб </w:t>
            </w:r>
          </w:p>
          <w:p w:rsidR="005818B9" w:rsidRPr="007F044E" w:rsidRDefault="005818B9" w:rsidP="00A172EE">
            <w:r w:rsidRPr="007F044E">
              <w:t>г) рифма</w:t>
            </w:r>
          </w:p>
        </w:tc>
      </w:tr>
      <w:tr w:rsidR="005818B9" w:rsidRPr="007F044E" w:rsidTr="00A172EE">
        <w:tc>
          <w:tcPr>
            <w:tcW w:w="825" w:type="dxa"/>
          </w:tcPr>
          <w:p w:rsidR="005818B9" w:rsidRPr="007F044E" w:rsidRDefault="005818B9" w:rsidP="00A172EE">
            <w:r w:rsidRPr="007F044E">
              <w:t>20.</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w:t>
            </w:r>
            <w:r w:rsidRPr="007F044E">
              <w:lastRenderedPageBreak/>
              <w:t xml:space="preserve">философском контекстах </w:t>
            </w:r>
          </w:p>
        </w:tc>
        <w:tc>
          <w:tcPr>
            <w:tcW w:w="2937" w:type="dxa"/>
          </w:tcPr>
          <w:p w:rsidR="005818B9" w:rsidRPr="007F044E" w:rsidRDefault="005818B9" w:rsidP="00A172EE">
            <w:r w:rsidRPr="007F044E">
              <w:lastRenderedPageBreak/>
              <w:t>Кто не является персонажем первой сатиры А. Кантемира «На хулящих учение»?</w:t>
            </w:r>
          </w:p>
          <w:p w:rsidR="005818B9" w:rsidRPr="007F044E" w:rsidRDefault="005818B9" w:rsidP="00A172EE"/>
        </w:tc>
        <w:tc>
          <w:tcPr>
            <w:tcW w:w="3254" w:type="dxa"/>
          </w:tcPr>
          <w:p w:rsidR="005818B9" w:rsidRPr="007F044E" w:rsidRDefault="005818B9" w:rsidP="00A172EE">
            <w:r w:rsidRPr="007F044E">
              <w:t>а) Лука</w:t>
            </w:r>
          </w:p>
          <w:p w:rsidR="005818B9" w:rsidRPr="007F044E" w:rsidRDefault="005818B9" w:rsidP="00A172EE">
            <w:r w:rsidRPr="007F044E">
              <w:t xml:space="preserve">б) </w:t>
            </w:r>
            <w:proofErr w:type="spellStart"/>
            <w:r w:rsidRPr="007F044E">
              <w:t>Критон</w:t>
            </w:r>
            <w:proofErr w:type="spellEnd"/>
          </w:p>
          <w:p w:rsidR="005818B9" w:rsidRPr="007F044E" w:rsidRDefault="005818B9" w:rsidP="00A172EE">
            <w:r w:rsidRPr="007F044E">
              <w:t xml:space="preserve">в) </w:t>
            </w:r>
            <w:proofErr w:type="spellStart"/>
            <w:r w:rsidRPr="007F044E">
              <w:t>Силван</w:t>
            </w:r>
            <w:proofErr w:type="spellEnd"/>
          </w:p>
          <w:p w:rsidR="005818B9" w:rsidRPr="007F044E" w:rsidRDefault="005818B9" w:rsidP="00A172EE">
            <w:r w:rsidRPr="007F044E">
              <w:t>г) Филарет;</w:t>
            </w:r>
          </w:p>
        </w:tc>
      </w:tr>
      <w:tr w:rsidR="005818B9" w:rsidRPr="007F044E" w:rsidTr="00A172EE">
        <w:tc>
          <w:tcPr>
            <w:tcW w:w="825" w:type="dxa"/>
          </w:tcPr>
          <w:p w:rsidR="005818B9" w:rsidRPr="007F044E" w:rsidRDefault="005818B9" w:rsidP="00A172EE">
            <w:r w:rsidRPr="007F044E">
              <w:lastRenderedPageBreak/>
              <w:t>21.</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Какая из сатир Кантемира написана в форме диалога?</w:t>
            </w:r>
          </w:p>
          <w:p w:rsidR="005818B9" w:rsidRPr="007F044E" w:rsidRDefault="005818B9" w:rsidP="00A172EE"/>
        </w:tc>
        <w:tc>
          <w:tcPr>
            <w:tcW w:w="3254" w:type="dxa"/>
          </w:tcPr>
          <w:p w:rsidR="005818B9" w:rsidRPr="007F044E" w:rsidRDefault="005818B9" w:rsidP="00A172EE">
            <w:r w:rsidRPr="007F044E">
              <w:t>а) «О различие страстей человеческих»;</w:t>
            </w:r>
          </w:p>
          <w:p w:rsidR="005818B9" w:rsidRPr="007F044E" w:rsidRDefault="005818B9" w:rsidP="00A172EE">
            <w:r w:rsidRPr="007F044E">
              <w:t xml:space="preserve">б) «Об опасности сатирических сочинений»; </w:t>
            </w:r>
          </w:p>
          <w:p w:rsidR="005818B9" w:rsidRPr="007F044E" w:rsidRDefault="005818B9" w:rsidP="00A172EE">
            <w:r w:rsidRPr="007F044E">
              <w:t>в) «Об истинном блаженстве»;</w:t>
            </w:r>
          </w:p>
          <w:p w:rsidR="005818B9" w:rsidRPr="007F044E" w:rsidRDefault="005818B9" w:rsidP="00A172EE">
            <w:r w:rsidRPr="007F044E">
              <w:t>г) «На зависть и гордость дворян злонравных»;</w:t>
            </w:r>
          </w:p>
          <w:p w:rsidR="005818B9" w:rsidRPr="007F044E" w:rsidRDefault="005818B9" w:rsidP="00A172EE"/>
        </w:tc>
      </w:tr>
      <w:tr w:rsidR="005818B9" w:rsidRPr="007F044E" w:rsidTr="00A172EE">
        <w:tc>
          <w:tcPr>
            <w:tcW w:w="825" w:type="dxa"/>
          </w:tcPr>
          <w:p w:rsidR="005818B9" w:rsidRPr="007F044E" w:rsidRDefault="005818B9" w:rsidP="00A172EE">
            <w:r w:rsidRPr="007F044E">
              <w:t>22.</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В какой сатире А. Кантемир впервые в русской литературе высказывает мысль о физическом равенстве людей разных сословий?</w:t>
            </w:r>
          </w:p>
          <w:p w:rsidR="005818B9" w:rsidRPr="007F044E" w:rsidRDefault="005818B9" w:rsidP="00A172EE"/>
        </w:tc>
        <w:tc>
          <w:tcPr>
            <w:tcW w:w="3254" w:type="dxa"/>
          </w:tcPr>
          <w:p w:rsidR="005818B9" w:rsidRPr="007F044E" w:rsidRDefault="005818B9" w:rsidP="00A172EE">
            <w:r w:rsidRPr="007F044E">
              <w:t xml:space="preserve">а) «К солнцу. На состояние света сего»; </w:t>
            </w:r>
          </w:p>
          <w:p w:rsidR="005818B9" w:rsidRPr="007F044E" w:rsidRDefault="005818B9" w:rsidP="00A172EE">
            <w:r w:rsidRPr="007F044E">
              <w:t xml:space="preserve">б) «О воспитании»; </w:t>
            </w:r>
          </w:p>
          <w:p w:rsidR="005818B9" w:rsidRPr="007F044E" w:rsidRDefault="005818B9" w:rsidP="00A172EE">
            <w:r w:rsidRPr="007F044E">
              <w:t xml:space="preserve">в) «На зависть и гордость дворян злонравных»; </w:t>
            </w:r>
          </w:p>
          <w:p w:rsidR="005818B9" w:rsidRPr="007F044E" w:rsidRDefault="005818B9" w:rsidP="00A172EE">
            <w:r w:rsidRPr="007F044E">
              <w:t>г) «На хулящих учение»;</w:t>
            </w:r>
          </w:p>
          <w:p w:rsidR="005818B9" w:rsidRPr="007F044E" w:rsidRDefault="005818B9" w:rsidP="00A172EE"/>
        </w:tc>
      </w:tr>
      <w:tr w:rsidR="005818B9" w:rsidRPr="007F044E" w:rsidTr="00A172EE">
        <w:tc>
          <w:tcPr>
            <w:tcW w:w="825" w:type="dxa"/>
          </w:tcPr>
          <w:p w:rsidR="005818B9" w:rsidRPr="007F044E" w:rsidRDefault="005818B9" w:rsidP="00A172EE">
            <w:r w:rsidRPr="007F044E">
              <w:t>23.</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Какой подзаголовок носит поэма Кантемира «</w:t>
            </w:r>
            <w:proofErr w:type="spellStart"/>
            <w:r w:rsidRPr="007F044E">
              <w:t>Петрида</w:t>
            </w:r>
            <w:proofErr w:type="spellEnd"/>
            <w:r w:rsidRPr="007F044E">
              <w:t>»?</w:t>
            </w:r>
          </w:p>
          <w:p w:rsidR="005818B9" w:rsidRPr="007F044E" w:rsidRDefault="005818B9" w:rsidP="00A172EE"/>
        </w:tc>
        <w:tc>
          <w:tcPr>
            <w:tcW w:w="3254" w:type="dxa"/>
          </w:tcPr>
          <w:p w:rsidR="005818B9" w:rsidRPr="007F044E" w:rsidRDefault="005818B9" w:rsidP="00A172EE">
            <w:r w:rsidRPr="007F044E">
              <w:t>а) Стихотворное описание смерти Петра-I б) Описание деяния Петра-I</w:t>
            </w:r>
          </w:p>
          <w:p w:rsidR="005818B9" w:rsidRPr="007F044E" w:rsidRDefault="005818B9" w:rsidP="00A172EE">
            <w:r w:rsidRPr="007F044E">
              <w:t>в) Описание форм Петра-I</w:t>
            </w:r>
          </w:p>
          <w:p w:rsidR="005818B9" w:rsidRPr="007F044E" w:rsidRDefault="005818B9" w:rsidP="00A172EE">
            <w:r w:rsidRPr="007F044E">
              <w:t>г) Описание батальных сцен Северной войны;</w:t>
            </w:r>
          </w:p>
          <w:p w:rsidR="005818B9" w:rsidRPr="007F044E" w:rsidRDefault="005818B9" w:rsidP="00A172EE"/>
        </w:tc>
      </w:tr>
      <w:tr w:rsidR="005818B9" w:rsidRPr="007F044E" w:rsidTr="00A172EE">
        <w:tc>
          <w:tcPr>
            <w:tcW w:w="825" w:type="dxa"/>
          </w:tcPr>
          <w:p w:rsidR="005818B9" w:rsidRPr="007F044E" w:rsidRDefault="005818B9" w:rsidP="00A172EE">
            <w:r w:rsidRPr="007F044E">
              <w:t>24.</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Назовите статью Кантемира в которой Поэт предпринимает первую попытку реформы русского стихосложения?</w:t>
            </w:r>
          </w:p>
          <w:p w:rsidR="005818B9" w:rsidRPr="007F044E" w:rsidRDefault="005818B9" w:rsidP="00A172EE"/>
        </w:tc>
        <w:tc>
          <w:tcPr>
            <w:tcW w:w="3254" w:type="dxa"/>
          </w:tcPr>
          <w:p w:rsidR="005818B9" w:rsidRPr="007F044E" w:rsidRDefault="005818B9" w:rsidP="00A172EE">
            <w:r w:rsidRPr="007F044E">
              <w:t>а) «Письмо Харитона Макентина»</w:t>
            </w:r>
          </w:p>
          <w:p w:rsidR="005818B9" w:rsidRPr="007F044E" w:rsidRDefault="005818B9" w:rsidP="00A172EE">
            <w:r w:rsidRPr="007F044E">
              <w:t>б) «О опасности сатирических сочинений»</w:t>
            </w:r>
          </w:p>
          <w:p w:rsidR="005818B9" w:rsidRPr="007F044E" w:rsidRDefault="005818B9" w:rsidP="00A172EE">
            <w:r w:rsidRPr="007F044E">
              <w:t>в) «Переводы некого итальянского письма»</w:t>
            </w:r>
          </w:p>
          <w:p w:rsidR="005818B9" w:rsidRPr="007F044E" w:rsidRDefault="005818B9" w:rsidP="00A172EE">
            <w:r w:rsidRPr="007F044E">
              <w:t xml:space="preserve">г) «Симфония на псалтырь» </w:t>
            </w:r>
          </w:p>
        </w:tc>
      </w:tr>
      <w:tr w:rsidR="005818B9" w:rsidRPr="007F044E" w:rsidTr="00A172EE">
        <w:tc>
          <w:tcPr>
            <w:tcW w:w="825" w:type="dxa"/>
          </w:tcPr>
          <w:p w:rsidR="005818B9" w:rsidRPr="007F044E" w:rsidRDefault="005818B9" w:rsidP="00A172EE">
            <w:r w:rsidRPr="007F044E">
              <w:t>25.</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w:t>
            </w:r>
            <w:r w:rsidRPr="007F044E">
              <w:lastRenderedPageBreak/>
              <w:t xml:space="preserve">социально-историческом, этическом и философском контекстах </w:t>
            </w:r>
          </w:p>
        </w:tc>
        <w:tc>
          <w:tcPr>
            <w:tcW w:w="2937" w:type="dxa"/>
          </w:tcPr>
          <w:p w:rsidR="005818B9" w:rsidRPr="007F044E" w:rsidRDefault="005818B9" w:rsidP="00A172EE">
            <w:r w:rsidRPr="007F044E">
              <w:lastRenderedPageBreak/>
              <w:t>Кто является переводчиком романа П. Тальмана «Езда в остров любви»?</w:t>
            </w:r>
          </w:p>
          <w:p w:rsidR="005818B9" w:rsidRPr="007F044E" w:rsidRDefault="005818B9" w:rsidP="00A172EE"/>
        </w:tc>
        <w:tc>
          <w:tcPr>
            <w:tcW w:w="3254" w:type="dxa"/>
          </w:tcPr>
          <w:p w:rsidR="005818B9" w:rsidRPr="007F044E" w:rsidRDefault="005818B9" w:rsidP="00A172EE">
            <w:r w:rsidRPr="007F044E">
              <w:lastRenderedPageBreak/>
              <w:t>а) Кантемир</w:t>
            </w:r>
          </w:p>
          <w:p w:rsidR="005818B9" w:rsidRPr="007F044E" w:rsidRDefault="005818B9" w:rsidP="00A172EE">
            <w:r w:rsidRPr="007F044E">
              <w:t>б) Карамзин</w:t>
            </w:r>
          </w:p>
          <w:p w:rsidR="005818B9" w:rsidRPr="007F044E" w:rsidRDefault="005818B9" w:rsidP="00A172EE">
            <w:r w:rsidRPr="007F044E">
              <w:t xml:space="preserve">в) Тредиаковский </w:t>
            </w:r>
          </w:p>
          <w:p w:rsidR="005818B9" w:rsidRPr="007F044E" w:rsidRDefault="005818B9" w:rsidP="00A172EE">
            <w:r w:rsidRPr="007F044E">
              <w:lastRenderedPageBreak/>
              <w:t>г) Сумароков</w:t>
            </w:r>
          </w:p>
          <w:p w:rsidR="005818B9" w:rsidRPr="007F044E" w:rsidRDefault="005818B9" w:rsidP="00A172EE"/>
        </w:tc>
      </w:tr>
      <w:tr w:rsidR="005818B9" w:rsidRPr="007F044E" w:rsidTr="00A172EE">
        <w:tc>
          <w:tcPr>
            <w:tcW w:w="825" w:type="dxa"/>
          </w:tcPr>
          <w:p w:rsidR="005818B9" w:rsidRPr="007F044E" w:rsidRDefault="005818B9" w:rsidP="00A172EE">
            <w:r w:rsidRPr="007F044E">
              <w:lastRenderedPageBreak/>
              <w:t>26.</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Кому принадлежит заслуга в обмирщении русского литературного языка?</w:t>
            </w:r>
          </w:p>
          <w:p w:rsidR="005818B9" w:rsidRPr="007F044E" w:rsidRDefault="005818B9" w:rsidP="00A172EE"/>
        </w:tc>
        <w:tc>
          <w:tcPr>
            <w:tcW w:w="3254" w:type="dxa"/>
          </w:tcPr>
          <w:p w:rsidR="005818B9" w:rsidRPr="007F044E" w:rsidRDefault="005818B9" w:rsidP="00A172EE">
            <w:r w:rsidRPr="007F044E">
              <w:t>а) Кантемиру</w:t>
            </w:r>
          </w:p>
          <w:p w:rsidR="005818B9" w:rsidRPr="007F044E" w:rsidRDefault="005818B9" w:rsidP="00A172EE">
            <w:r w:rsidRPr="007F044E">
              <w:t>б) Тредиаковскому</w:t>
            </w:r>
          </w:p>
          <w:p w:rsidR="005818B9" w:rsidRPr="007F044E" w:rsidRDefault="005818B9" w:rsidP="00A172EE">
            <w:r w:rsidRPr="007F044E">
              <w:t>в) Сумарокову</w:t>
            </w:r>
          </w:p>
          <w:p w:rsidR="005818B9" w:rsidRPr="007F044E" w:rsidRDefault="005818B9" w:rsidP="00A172EE">
            <w:r w:rsidRPr="007F044E">
              <w:t>г) Ломоносову</w:t>
            </w:r>
          </w:p>
          <w:p w:rsidR="005818B9" w:rsidRPr="007F044E" w:rsidRDefault="005818B9" w:rsidP="00A172EE"/>
        </w:tc>
      </w:tr>
      <w:tr w:rsidR="005818B9" w:rsidRPr="007F044E" w:rsidTr="00A172EE">
        <w:tc>
          <w:tcPr>
            <w:tcW w:w="825" w:type="dxa"/>
          </w:tcPr>
          <w:p w:rsidR="005818B9" w:rsidRPr="007F044E" w:rsidRDefault="005818B9" w:rsidP="00A172EE">
            <w:r w:rsidRPr="007F044E">
              <w:t>27.</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 xml:space="preserve">Какое произведение Державина явилось новаторством </w:t>
            </w:r>
            <w:proofErr w:type="gramStart"/>
            <w:r w:rsidRPr="007F044E">
              <w:t>в жанровым плане</w:t>
            </w:r>
            <w:proofErr w:type="gramEnd"/>
            <w:r w:rsidRPr="007F044E">
              <w:t>?</w:t>
            </w:r>
          </w:p>
          <w:p w:rsidR="005818B9" w:rsidRPr="007F044E" w:rsidRDefault="005818B9" w:rsidP="00A172EE"/>
        </w:tc>
        <w:tc>
          <w:tcPr>
            <w:tcW w:w="3254" w:type="dxa"/>
          </w:tcPr>
          <w:p w:rsidR="005818B9" w:rsidRPr="007F044E" w:rsidRDefault="005818B9" w:rsidP="00A172EE">
            <w:r w:rsidRPr="007F044E">
              <w:t>а) «Бог»</w:t>
            </w:r>
          </w:p>
          <w:p w:rsidR="005818B9" w:rsidRPr="007F044E" w:rsidRDefault="005818B9" w:rsidP="00A172EE">
            <w:r w:rsidRPr="007F044E">
              <w:t xml:space="preserve">б) «Ключ» </w:t>
            </w:r>
          </w:p>
          <w:p w:rsidR="005818B9" w:rsidRPr="007F044E" w:rsidRDefault="005818B9" w:rsidP="00A172EE">
            <w:r w:rsidRPr="007F044E">
              <w:t>в) «Стихи на рождение в Севере порфирородного отрока»</w:t>
            </w:r>
          </w:p>
          <w:p w:rsidR="005818B9" w:rsidRPr="007F044E" w:rsidRDefault="005818B9" w:rsidP="00A172EE">
            <w:r w:rsidRPr="007F044E">
              <w:t>г) «Водопад»</w:t>
            </w:r>
          </w:p>
        </w:tc>
      </w:tr>
      <w:tr w:rsidR="005818B9" w:rsidRPr="007F044E" w:rsidTr="00A172EE">
        <w:tc>
          <w:tcPr>
            <w:tcW w:w="825" w:type="dxa"/>
          </w:tcPr>
          <w:p w:rsidR="005818B9" w:rsidRPr="007F044E" w:rsidRDefault="005818B9" w:rsidP="00A172EE">
            <w:r w:rsidRPr="007F044E">
              <w:t>28.</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Какое произведение Державина Является переработкой известного стихотворения Горация?</w:t>
            </w:r>
          </w:p>
          <w:p w:rsidR="005818B9" w:rsidRPr="007F044E" w:rsidRDefault="005818B9" w:rsidP="00A172EE"/>
        </w:tc>
        <w:tc>
          <w:tcPr>
            <w:tcW w:w="3254" w:type="dxa"/>
          </w:tcPr>
          <w:p w:rsidR="005818B9" w:rsidRPr="007F044E" w:rsidRDefault="005818B9" w:rsidP="00A172EE">
            <w:r w:rsidRPr="007F044E">
              <w:t>а) «Вельможа»</w:t>
            </w:r>
          </w:p>
          <w:p w:rsidR="005818B9" w:rsidRPr="007F044E" w:rsidRDefault="005818B9" w:rsidP="00A172EE">
            <w:r w:rsidRPr="007F044E">
              <w:t>б) «Водопад»</w:t>
            </w:r>
          </w:p>
          <w:p w:rsidR="005818B9" w:rsidRPr="007F044E" w:rsidRDefault="005818B9" w:rsidP="00A172EE">
            <w:r w:rsidRPr="007F044E">
              <w:t>в) «Памятник»</w:t>
            </w:r>
          </w:p>
          <w:p w:rsidR="005818B9" w:rsidRPr="007F044E" w:rsidRDefault="005818B9" w:rsidP="00A172EE">
            <w:r w:rsidRPr="007F044E">
              <w:t>г) «Ключ»</w:t>
            </w:r>
          </w:p>
          <w:p w:rsidR="005818B9" w:rsidRPr="007F044E" w:rsidRDefault="005818B9" w:rsidP="00A172EE"/>
        </w:tc>
      </w:tr>
      <w:tr w:rsidR="005818B9" w:rsidRPr="007F044E" w:rsidTr="00A172EE">
        <w:tc>
          <w:tcPr>
            <w:tcW w:w="825" w:type="dxa"/>
          </w:tcPr>
          <w:p w:rsidR="005818B9" w:rsidRPr="007F044E" w:rsidRDefault="005818B9" w:rsidP="00A172EE">
            <w:r w:rsidRPr="007F044E">
              <w:t>29.</w:t>
            </w:r>
          </w:p>
        </w:tc>
        <w:tc>
          <w:tcPr>
            <w:tcW w:w="2329" w:type="dxa"/>
          </w:tcPr>
          <w:p w:rsidR="005818B9" w:rsidRPr="007F044E" w:rsidRDefault="005818B9" w:rsidP="00A172EE">
            <w:r w:rsidRPr="007F044E">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t>Как звали главного героя повести Н. Карамзина «Бедная Лиза»?</w:t>
            </w:r>
          </w:p>
          <w:p w:rsidR="005818B9" w:rsidRPr="007F044E" w:rsidRDefault="005818B9" w:rsidP="00A172EE"/>
        </w:tc>
        <w:tc>
          <w:tcPr>
            <w:tcW w:w="3254" w:type="dxa"/>
          </w:tcPr>
          <w:p w:rsidR="005818B9" w:rsidRPr="007F044E" w:rsidRDefault="005818B9" w:rsidP="00A172EE">
            <w:r w:rsidRPr="007F044E">
              <w:t>а) Эраст</w:t>
            </w:r>
          </w:p>
          <w:p w:rsidR="005818B9" w:rsidRPr="007F044E" w:rsidRDefault="005818B9" w:rsidP="00A172EE">
            <w:r w:rsidRPr="007F044E">
              <w:t xml:space="preserve">б) Евгений </w:t>
            </w:r>
          </w:p>
          <w:p w:rsidR="005818B9" w:rsidRPr="007F044E" w:rsidRDefault="005818B9" w:rsidP="00A172EE">
            <w:r w:rsidRPr="007F044E">
              <w:t>в) Иван</w:t>
            </w:r>
          </w:p>
          <w:p w:rsidR="005818B9" w:rsidRPr="007F044E" w:rsidRDefault="005818B9" w:rsidP="00A172EE">
            <w:r w:rsidRPr="007F044E">
              <w:t>г) Милон</w:t>
            </w:r>
          </w:p>
          <w:p w:rsidR="005818B9" w:rsidRPr="007F044E" w:rsidRDefault="005818B9" w:rsidP="00A172EE"/>
        </w:tc>
      </w:tr>
      <w:tr w:rsidR="005818B9" w:rsidRPr="007F044E" w:rsidTr="00A172EE">
        <w:tc>
          <w:tcPr>
            <w:tcW w:w="825" w:type="dxa"/>
          </w:tcPr>
          <w:p w:rsidR="005818B9" w:rsidRPr="007F044E" w:rsidRDefault="005818B9" w:rsidP="00A172EE">
            <w:r w:rsidRPr="007F044E">
              <w:t>30.</w:t>
            </w:r>
          </w:p>
        </w:tc>
        <w:tc>
          <w:tcPr>
            <w:tcW w:w="2329" w:type="dxa"/>
          </w:tcPr>
          <w:p w:rsidR="005818B9" w:rsidRPr="007F044E" w:rsidRDefault="005818B9" w:rsidP="00A172EE">
            <w:r w:rsidRPr="007F044E">
              <w:t xml:space="preserve">УК -5 Способен воспринимать </w:t>
            </w:r>
            <w:r w:rsidRPr="007F044E">
              <w:lastRenderedPageBreak/>
              <w:t xml:space="preserve">межкультурное разнообразие общества в социально-историческом, этическом и философском контекстах </w:t>
            </w:r>
          </w:p>
        </w:tc>
        <w:tc>
          <w:tcPr>
            <w:tcW w:w="2937" w:type="dxa"/>
          </w:tcPr>
          <w:p w:rsidR="005818B9" w:rsidRPr="007F044E" w:rsidRDefault="005818B9" w:rsidP="00A172EE">
            <w:r w:rsidRPr="007F044E">
              <w:lastRenderedPageBreak/>
              <w:t xml:space="preserve">«Чудище </w:t>
            </w:r>
            <w:proofErr w:type="spellStart"/>
            <w:r w:rsidRPr="007F044E">
              <w:t>обло</w:t>
            </w:r>
            <w:proofErr w:type="spellEnd"/>
            <w:r w:rsidRPr="007F044E">
              <w:t xml:space="preserve">, озорно, огромно, </w:t>
            </w:r>
            <w:proofErr w:type="spellStart"/>
            <w:r w:rsidRPr="007F044E">
              <w:t>стозевно</w:t>
            </w:r>
            <w:proofErr w:type="spellEnd"/>
            <w:r w:rsidRPr="007F044E">
              <w:t xml:space="preserve"> и </w:t>
            </w:r>
            <w:proofErr w:type="spellStart"/>
            <w:r w:rsidRPr="007F044E">
              <w:t>лаяй</w:t>
            </w:r>
            <w:proofErr w:type="spellEnd"/>
            <w:r w:rsidRPr="007F044E">
              <w:t xml:space="preserve">» - </w:t>
            </w:r>
            <w:r w:rsidRPr="007F044E">
              <w:lastRenderedPageBreak/>
              <w:t>это фраза взята эпиграфом «Путешествию из Петербурга в Москву»</w:t>
            </w:r>
          </w:p>
          <w:p w:rsidR="005818B9" w:rsidRPr="007F044E" w:rsidRDefault="005818B9" w:rsidP="00A172EE"/>
        </w:tc>
        <w:tc>
          <w:tcPr>
            <w:tcW w:w="3254" w:type="dxa"/>
          </w:tcPr>
          <w:p w:rsidR="005818B9" w:rsidRPr="007F044E" w:rsidRDefault="005818B9" w:rsidP="00A172EE">
            <w:r w:rsidRPr="007F044E">
              <w:lastRenderedPageBreak/>
              <w:t xml:space="preserve">а) </w:t>
            </w:r>
            <w:proofErr w:type="spellStart"/>
            <w:r w:rsidRPr="007F044E">
              <w:t>Элеиды</w:t>
            </w:r>
            <w:proofErr w:type="spellEnd"/>
            <w:r w:rsidRPr="007F044E">
              <w:t xml:space="preserve"> Вергилия</w:t>
            </w:r>
          </w:p>
          <w:p w:rsidR="005818B9" w:rsidRPr="007F044E" w:rsidRDefault="005818B9" w:rsidP="00A172EE">
            <w:r w:rsidRPr="007F044E">
              <w:lastRenderedPageBreak/>
              <w:t>б) «</w:t>
            </w:r>
            <w:proofErr w:type="spellStart"/>
            <w:r w:rsidRPr="007F044E">
              <w:t>Телемахида</w:t>
            </w:r>
            <w:proofErr w:type="spellEnd"/>
            <w:r w:rsidRPr="007F044E">
              <w:t>» Тредиаковского</w:t>
            </w:r>
          </w:p>
          <w:p w:rsidR="005818B9" w:rsidRPr="007F044E" w:rsidRDefault="005818B9" w:rsidP="00A172EE">
            <w:r w:rsidRPr="007F044E">
              <w:t>в) «</w:t>
            </w:r>
            <w:proofErr w:type="spellStart"/>
            <w:r w:rsidRPr="007F044E">
              <w:t>Россияды</w:t>
            </w:r>
            <w:proofErr w:type="spellEnd"/>
            <w:r w:rsidRPr="007F044E">
              <w:t>» Хераскова</w:t>
            </w:r>
          </w:p>
          <w:p w:rsidR="005818B9" w:rsidRPr="007F044E" w:rsidRDefault="005818B9" w:rsidP="00A172EE">
            <w:r w:rsidRPr="007F044E">
              <w:t>г) «</w:t>
            </w:r>
            <w:proofErr w:type="spellStart"/>
            <w:r w:rsidRPr="007F044E">
              <w:t>Петриды</w:t>
            </w:r>
            <w:proofErr w:type="spellEnd"/>
            <w:r w:rsidRPr="007F044E">
              <w:t>» М. Ломоносова</w:t>
            </w:r>
          </w:p>
        </w:tc>
      </w:tr>
    </w:tbl>
    <w:p w:rsidR="005818B9" w:rsidRPr="007F044E" w:rsidRDefault="005818B9" w:rsidP="005818B9"/>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Pr>
        <w:rPr>
          <w:rFonts w:eastAsia="Calibri"/>
        </w:rPr>
      </w:pPr>
    </w:p>
    <w:p w:rsidR="005818B9" w:rsidRPr="007F044E" w:rsidRDefault="005818B9" w:rsidP="005818B9"/>
    <w:p w:rsidR="005818B9" w:rsidRPr="007F044E" w:rsidRDefault="005818B9" w:rsidP="005818B9">
      <w:r>
        <w:t>Ключи</w:t>
      </w:r>
      <w:r w:rsidRPr="007F044E">
        <w:t xml:space="preserve"> к тестовым заданиям</w:t>
      </w:r>
    </w:p>
    <w:p w:rsidR="005818B9" w:rsidRPr="007F044E" w:rsidRDefault="005818B9" w:rsidP="005818B9">
      <w:r w:rsidRPr="007F044E">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7"/>
      </w:tblGrid>
      <w:tr w:rsidR="005818B9" w:rsidRPr="007F044E" w:rsidTr="00A172EE">
        <w:tc>
          <w:tcPr>
            <w:tcW w:w="1031" w:type="dxa"/>
          </w:tcPr>
          <w:p w:rsidR="005818B9" w:rsidRPr="007F044E" w:rsidRDefault="005818B9" w:rsidP="00A172EE">
            <w:r w:rsidRPr="007F044E">
              <w:t>№ вопроса</w:t>
            </w:r>
          </w:p>
        </w:tc>
        <w:tc>
          <w:tcPr>
            <w:tcW w:w="778" w:type="dxa"/>
          </w:tcPr>
          <w:p w:rsidR="005818B9" w:rsidRPr="007F044E" w:rsidRDefault="005818B9" w:rsidP="00A172EE">
            <w:r w:rsidRPr="007F044E">
              <w:t>Правильный ответ</w:t>
            </w:r>
          </w:p>
        </w:tc>
      </w:tr>
      <w:tr w:rsidR="005818B9" w:rsidRPr="007F044E" w:rsidTr="00A172EE">
        <w:tc>
          <w:tcPr>
            <w:tcW w:w="1031" w:type="dxa"/>
          </w:tcPr>
          <w:p w:rsidR="005818B9" w:rsidRPr="007F044E" w:rsidRDefault="005818B9" w:rsidP="00A172EE">
            <w:r w:rsidRPr="007F044E">
              <w:t>1</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w:t>
            </w:r>
          </w:p>
        </w:tc>
        <w:tc>
          <w:tcPr>
            <w:tcW w:w="778"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3</w:t>
            </w:r>
          </w:p>
        </w:tc>
        <w:tc>
          <w:tcPr>
            <w:tcW w:w="778"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4</w:t>
            </w:r>
          </w:p>
        </w:tc>
        <w:tc>
          <w:tcPr>
            <w:tcW w:w="778"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5</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6</w:t>
            </w:r>
          </w:p>
        </w:tc>
        <w:tc>
          <w:tcPr>
            <w:tcW w:w="778"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7</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8</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9</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10</w:t>
            </w:r>
          </w:p>
        </w:tc>
        <w:tc>
          <w:tcPr>
            <w:tcW w:w="778"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11</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12</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13</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lastRenderedPageBreak/>
              <w:t>14</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15</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16</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17</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18</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19</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20</w:t>
            </w:r>
          </w:p>
        </w:tc>
        <w:tc>
          <w:tcPr>
            <w:tcW w:w="778"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21</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22</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23</w:t>
            </w:r>
          </w:p>
        </w:tc>
        <w:tc>
          <w:tcPr>
            <w:tcW w:w="778"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24</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25</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26</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27</w:t>
            </w:r>
          </w:p>
        </w:tc>
        <w:tc>
          <w:tcPr>
            <w:tcW w:w="778"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28</w:t>
            </w:r>
          </w:p>
        </w:tc>
        <w:tc>
          <w:tcPr>
            <w:tcW w:w="778"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29</w:t>
            </w:r>
          </w:p>
        </w:tc>
        <w:tc>
          <w:tcPr>
            <w:tcW w:w="778"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30</w:t>
            </w:r>
          </w:p>
        </w:tc>
        <w:tc>
          <w:tcPr>
            <w:tcW w:w="778" w:type="dxa"/>
          </w:tcPr>
          <w:p w:rsidR="005818B9" w:rsidRPr="007F044E" w:rsidRDefault="005818B9" w:rsidP="00A172EE">
            <w:r w:rsidRPr="007F044E">
              <w:t>б</w:t>
            </w:r>
          </w:p>
        </w:tc>
      </w:tr>
    </w:tbl>
    <w:p w:rsidR="005818B9" w:rsidRPr="007F044E" w:rsidRDefault="005818B9" w:rsidP="005818B9"/>
    <w:p w:rsidR="005818B9" w:rsidRPr="007F044E" w:rsidRDefault="005818B9" w:rsidP="005818B9">
      <w:r w:rsidRPr="007F044E">
        <w:t xml:space="preserve">Тест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7"/>
      </w:tblGrid>
      <w:tr w:rsidR="005818B9" w:rsidRPr="007F044E" w:rsidTr="00A172EE">
        <w:tc>
          <w:tcPr>
            <w:tcW w:w="1031" w:type="dxa"/>
          </w:tcPr>
          <w:p w:rsidR="005818B9" w:rsidRPr="007F044E" w:rsidRDefault="005818B9" w:rsidP="00A172EE">
            <w:r w:rsidRPr="007F044E">
              <w:t>№ вопроса</w:t>
            </w:r>
          </w:p>
        </w:tc>
        <w:tc>
          <w:tcPr>
            <w:tcW w:w="1062" w:type="dxa"/>
          </w:tcPr>
          <w:p w:rsidR="005818B9" w:rsidRPr="007F044E" w:rsidRDefault="005818B9" w:rsidP="00A172EE">
            <w:r w:rsidRPr="007F044E">
              <w:t>Правильный ответ</w:t>
            </w:r>
          </w:p>
        </w:tc>
      </w:tr>
      <w:tr w:rsidR="005818B9" w:rsidRPr="007F044E" w:rsidTr="00A172EE">
        <w:tc>
          <w:tcPr>
            <w:tcW w:w="1031" w:type="dxa"/>
          </w:tcPr>
          <w:p w:rsidR="005818B9" w:rsidRPr="007F044E" w:rsidRDefault="005818B9" w:rsidP="00A172EE">
            <w:r w:rsidRPr="007F044E">
              <w:t>1</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3</w:t>
            </w:r>
          </w:p>
        </w:tc>
        <w:tc>
          <w:tcPr>
            <w:tcW w:w="1062"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4</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5</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6</w:t>
            </w:r>
          </w:p>
        </w:tc>
        <w:tc>
          <w:tcPr>
            <w:tcW w:w="1062"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7</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8</w:t>
            </w:r>
          </w:p>
        </w:tc>
        <w:tc>
          <w:tcPr>
            <w:tcW w:w="1062"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9</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10</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11</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lastRenderedPageBreak/>
              <w:t>12</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13</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14</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15</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16</w:t>
            </w:r>
          </w:p>
        </w:tc>
        <w:tc>
          <w:tcPr>
            <w:tcW w:w="1062"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17</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18</w:t>
            </w:r>
          </w:p>
        </w:tc>
        <w:tc>
          <w:tcPr>
            <w:tcW w:w="1062"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19</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20</w:t>
            </w:r>
          </w:p>
        </w:tc>
        <w:tc>
          <w:tcPr>
            <w:tcW w:w="1062"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21</w:t>
            </w:r>
          </w:p>
        </w:tc>
        <w:tc>
          <w:tcPr>
            <w:tcW w:w="1062"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22</w:t>
            </w:r>
          </w:p>
        </w:tc>
        <w:tc>
          <w:tcPr>
            <w:tcW w:w="1062" w:type="dxa"/>
          </w:tcPr>
          <w:p w:rsidR="005818B9" w:rsidRPr="007F044E" w:rsidRDefault="005818B9" w:rsidP="00A172EE">
            <w:r w:rsidRPr="007F044E">
              <w:t>г</w:t>
            </w:r>
          </w:p>
        </w:tc>
      </w:tr>
      <w:tr w:rsidR="005818B9" w:rsidRPr="007F044E" w:rsidTr="00A172EE">
        <w:tc>
          <w:tcPr>
            <w:tcW w:w="1031" w:type="dxa"/>
          </w:tcPr>
          <w:p w:rsidR="005818B9" w:rsidRPr="007F044E" w:rsidRDefault="005818B9" w:rsidP="00A172EE">
            <w:r w:rsidRPr="007F044E">
              <w:t>23</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24</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25</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26</w:t>
            </w:r>
          </w:p>
        </w:tc>
        <w:tc>
          <w:tcPr>
            <w:tcW w:w="1062"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27</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28</w:t>
            </w:r>
          </w:p>
        </w:tc>
        <w:tc>
          <w:tcPr>
            <w:tcW w:w="1062" w:type="dxa"/>
          </w:tcPr>
          <w:p w:rsidR="005818B9" w:rsidRPr="007F044E" w:rsidRDefault="005818B9" w:rsidP="00A172EE">
            <w:r w:rsidRPr="007F044E">
              <w:t>в</w:t>
            </w:r>
          </w:p>
        </w:tc>
      </w:tr>
      <w:tr w:rsidR="005818B9" w:rsidRPr="007F044E" w:rsidTr="00A172EE">
        <w:tc>
          <w:tcPr>
            <w:tcW w:w="1031" w:type="dxa"/>
          </w:tcPr>
          <w:p w:rsidR="005818B9" w:rsidRPr="007F044E" w:rsidRDefault="005818B9" w:rsidP="00A172EE">
            <w:r w:rsidRPr="007F044E">
              <w:t>29</w:t>
            </w:r>
          </w:p>
        </w:tc>
        <w:tc>
          <w:tcPr>
            <w:tcW w:w="1062"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30</w:t>
            </w:r>
          </w:p>
        </w:tc>
        <w:tc>
          <w:tcPr>
            <w:tcW w:w="1062" w:type="dxa"/>
          </w:tcPr>
          <w:p w:rsidR="005818B9" w:rsidRPr="007F044E" w:rsidRDefault="005818B9" w:rsidP="00A172EE">
            <w:r w:rsidRPr="007F044E">
              <w:t>б</w:t>
            </w:r>
          </w:p>
        </w:tc>
      </w:tr>
    </w:tbl>
    <w:p w:rsidR="005818B9" w:rsidRPr="00C04CB2" w:rsidRDefault="005818B9" w:rsidP="005818B9">
      <w:pPr>
        <w:rPr>
          <w:b/>
        </w:rPr>
      </w:pPr>
    </w:p>
    <w:p w:rsidR="005818B9" w:rsidRDefault="005818B9" w:rsidP="005818B9">
      <w:pPr>
        <w:jc w:val="center"/>
        <w:rPr>
          <w:rFonts w:eastAsia="Calibri"/>
          <w:b/>
        </w:rPr>
      </w:pPr>
      <w:r w:rsidRPr="00C04CB2">
        <w:rPr>
          <w:rFonts w:eastAsia="Calibri"/>
          <w:b/>
        </w:rPr>
        <w:t xml:space="preserve">«Отечественная литература (XIX-XX </w:t>
      </w:r>
      <w:proofErr w:type="spellStart"/>
      <w:r w:rsidRPr="00C04CB2">
        <w:rPr>
          <w:rFonts w:eastAsia="Calibri"/>
          <w:b/>
        </w:rPr>
        <w:t>в.в</w:t>
      </w:r>
      <w:proofErr w:type="spellEnd"/>
      <w:r w:rsidRPr="00C04CB2">
        <w:rPr>
          <w:rFonts w:eastAsia="Calibri"/>
          <w:b/>
        </w:rPr>
        <w:t>.)»</w:t>
      </w:r>
    </w:p>
    <w:p w:rsidR="005818B9" w:rsidRPr="00F23059" w:rsidRDefault="005818B9" w:rsidP="005818B9">
      <w:pPr>
        <w:jc w:val="center"/>
        <w:rPr>
          <w:rFonts w:eastAsia="Calibri"/>
          <w:b/>
        </w:rPr>
      </w:pPr>
    </w:p>
    <w:p w:rsidR="005818B9" w:rsidRPr="007F044E" w:rsidRDefault="005818B9" w:rsidP="005818B9">
      <w:pPr>
        <w:jc w:val="center"/>
        <w:rPr>
          <w:rFonts w:eastAsia="Calibri"/>
        </w:rPr>
      </w:pPr>
      <w:r>
        <w:t>«</w:t>
      </w:r>
      <w:r w:rsidRPr="007F044E">
        <w:t>Отечественная литература 1-й половины XIX века</w:t>
      </w:r>
      <w:r>
        <w:t>»</w:t>
      </w:r>
    </w:p>
    <w:p w:rsidR="005818B9" w:rsidRPr="007F044E" w:rsidRDefault="005818B9" w:rsidP="005818B9">
      <w:r w:rsidRPr="007F044E">
        <w:t xml:space="preserve">Тест №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747"/>
        <w:gridCol w:w="3575"/>
        <w:gridCol w:w="2469"/>
      </w:tblGrid>
      <w:tr w:rsidR="005818B9" w:rsidRPr="007F044E" w:rsidTr="00A172EE">
        <w:tc>
          <w:tcPr>
            <w:tcW w:w="0" w:type="auto"/>
          </w:tcPr>
          <w:p w:rsidR="005818B9" w:rsidRPr="007F044E" w:rsidRDefault="005818B9" w:rsidP="00A172EE">
            <w:r w:rsidRPr="007F044E">
              <w:t>№ п/п</w:t>
            </w:r>
          </w:p>
        </w:tc>
        <w:tc>
          <w:tcPr>
            <w:tcW w:w="0" w:type="auto"/>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0" w:type="auto"/>
          </w:tcPr>
          <w:p w:rsidR="005818B9" w:rsidRPr="007F044E" w:rsidRDefault="005818B9" w:rsidP="00A172EE">
            <w:r w:rsidRPr="007F044E">
              <w:t>Вопрос</w:t>
            </w:r>
          </w:p>
        </w:tc>
        <w:tc>
          <w:tcPr>
            <w:tcW w:w="0" w:type="auto"/>
          </w:tcPr>
          <w:p w:rsidR="005818B9" w:rsidRPr="007F044E" w:rsidRDefault="005818B9" w:rsidP="00A172EE">
            <w:r w:rsidRPr="007F044E">
              <w:t>Варианты ответов</w:t>
            </w:r>
          </w:p>
        </w:tc>
      </w:tr>
      <w:tr w:rsidR="005818B9" w:rsidRPr="007F044E" w:rsidTr="00A172EE">
        <w:tc>
          <w:tcPr>
            <w:tcW w:w="0" w:type="auto"/>
          </w:tcPr>
          <w:p w:rsidR="005818B9" w:rsidRPr="007F044E" w:rsidRDefault="005818B9" w:rsidP="00A172EE">
            <w:r w:rsidRPr="007F044E">
              <w:t>1.</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 xml:space="preserve">Какой из нижеперечисленных </w:t>
            </w:r>
            <w:proofErr w:type="gramStart"/>
            <w:r w:rsidRPr="007F044E">
              <w:t>кружков  объединял</w:t>
            </w:r>
            <w:proofErr w:type="gramEnd"/>
            <w:r w:rsidRPr="007F044E">
              <w:t xml:space="preserve"> в начале XIX века  сторонников нового литературного языка?</w:t>
            </w:r>
          </w:p>
          <w:p w:rsidR="005818B9" w:rsidRPr="007F044E" w:rsidRDefault="005818B9" w:rsidP="00A172EE"/>
        </w:tc>
        <w:tc>
          <w:tcPr>
            <w:tcW w:w="0" w:type="auto"/>
          </w:tcPr>
          <w:p w:rsidR="005818B9" w:rsidRPr="007F044E" w:rsidRDefault="005818B9" w:rsidP="00A172EE">
            <w:r w:rsidRPr="007F044E">
              <w:t>а) «Арзамас»</w:t>
            </w:r>
          </w:p>
          <w:p w:rsidR="005818B9" w:rsidRPr="007F044E" w:rsidRDefault="005818B9" w:rsidP="00A172EE">
            <w:r w:rsidRPr="007F044E">
              <w:t>б) «Зелёная лампа»</w:t>
            </w:r>
          </w:p>
          <w:p w:rsidR="005818B9" w:rsidRPr="007F044E" w:rsidRDefault="005818B9" w:rsidP="00A172EE">
            <w:r w:rsidRPr="007F044E">
              <w:t xml:space="preserve">в) «Кружок одиннадцатого </w:t>
            </w:r>
            <w:proofErr w:type="spellStart"/>
            <w:r w:rsidRPr="007F044E">
              <w:t>нумера</w:t>
            </w:r>
            <w:proofErr w:type="spellEnd"/>
            <w:r w:rsidRPr="007F044E">
              <w:t>»</w:t>
            </w:r>
          </w:p>
          <w:p w:rsidR="005818B9" w:rsidRPr="007F044E" w:rsidRDefault="005818B9" w:rsidP="00A172EE">
            <w:r w:rsidRPr="007F044E">
              <w:lastRenderedPageBreak/>
              <w:t>г) «Беседы о русской словесности»</w:t>
            </w:r>
          </w:p>
          <w:p w:rsidR="005818B9" w:rsidRPr="007F044E" w:rsidRDefault="005818B9" w:rsidP="00A172EE"/>
        </w:tc>
      </w:tr>
      <w:tr w:rsidR="005818B9" w:rsidRPr="007F044E" w:rsidTr="00A172EE">
        <w:tc>
          <w:tcPr>
            <w:tcW w:w="0" w:type="auto"/>
          </w:tcPr>
          <w:p w:rsidR="005818B9" w:rsidRPr="007F044E" w:rsidRDefault="005818B9" w:rsidP="00A172EE">
            <w:r w:rsidRPr="007F044E">
              <w:lastRenderedPageBreak/>
              <w:t>2.</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Русский поэт-классицист, написавший, как позднее и А. С. Пушкин, стихотворение «Памятник» в подражание древнеримскому поэту Горацию</w:t>
            </w:r>
          </w:p>
          <w:p w:rsidR="005818B9" w:rsidRPr="007F044E" w:rsidRDefault="005818B9" w:rsidP="00A172EE"/>
        </w:tc>
        <w:tc>
          <w:tcPr>
            <w:tcW w:w="0" w:type="auto"/>
          </w:tcPr>
          <w:p w:rsidR="005818B9" w:rsidRPr="007F044E" w:rsidRDefault="005818B9" w:rsidP="00A172EE">
            <w:proofErr w:type="gramStart"/>
            <w:r w:rsidRPr="007F044E">
              <w:t>а)  А.</w:t>
            </w:r>
            <w:proofErr w:type="gramEnd"/>
            <w:r w:rsidRPr="007F044E">
              <w:t xml:space="preserve"> П. Сумароков</w:t>
            </w:r>
          </w:p>
          <w:p w:rsidR="005818B9" w:rsidRPr="007F044E" w:rsidRDefault="005818B9" w:rsidP="00A172EE">
            <w:r w:rsidRPr="007F044E">
              <w:t>б) Г. Р. Державин</w:t>
            </w:r>
          </w:p>
          <w:p w:rsidR="005818B9" w:rsidRPr="007F044E" w:rsidRDefault="005818B9" w:rsidP="00A172EE">
            <w:r w:rsidRPr="007F044E">
              <w:t>в) М. М. Херасков</w:t>
            </w:r>
          </w:p>
          <w:p w:rsidR="005818B9" w:rsidRPr="007F044E" w:rsidRDefault="005818B9" w:rsidP="00A172EE">
            <w:r w:rsidRPr="007F044E">
              <w:t>г) В.К. Тредиаковский</w:t>
            </w:r>
          </w:p>
          <w:p w:rsidR="005818B9" w:rsidRPr="007F044E" w:rsidRDefault="005818B9" w:rsidP="00A172EE"/>
        </w:tc>
      </w:tr>
      <w:tr w:rsidR="005818B9" w:rsidRPr="007F044E" w:rsidTr="00A172EE">
        <w:tc>
          <w:tcPr>
            <w:tcW w:w="0" w:type="auto"/>
          </w:tcPr>
          <w:p w:rsidR="005818B9" w:rsidRPr="007F044E" w:rsidRDefault="005818B9" w:rsidP="00A172EE">
            <w:r w:rsidRPr="007F044E">
              <w:t>3.</w:t>
            </w:r>
          </w:p>
        </w:tc>
        <w:tc>
          <w:tcPr>
            <w:tcW w:w="0" w:type="auto"/>
          </w:tcPr>
          <w:p w:rsidR="005818B9" w:rsidRPr="007F044E" w:rsidRDefault="005818B9" w:rsidP="00A172EE"/>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Какое из нижеперечисленных произведений В. А. Жуковского не является вольным переводом европейской поэзии, а создано им изначально?</w:t>
            </w:r>
          </w:p>
          <w:p w:rsidR="005818B9" w:rsidRPr="007F044E" w:rsidRDefault="005818B9" w:rsidP="00A172EE"/>
        </w:tc>
        <w:tc>
          <w:tcPr>
            <w:tcW w:w="0" w:type="auto"/>
          </w:tcPr>
          <w:p w:rsidR="005818B9" w:rsidRPr="007F044E" w:rsidRDefault="005818B9" w:rsidP="00A172EE">
            <w:r w:rsidRPr="007F044E">
              <w:t>а) «Сельское кладбище»</w:t>
            </w:r>
          </w:p>
          <w:p w:rsidR="005818B9" w:rsidRPr="007F044E" w:rsidRDefault="005818B9" w:rsidP="00A172EE">
            <w:r w:rsidRPr="007F044E">
              <w:t>б) «Светлана»</w:t>
            </w:r>
          </w:p>
          <w:p w:rsidR="005818B9" w:rsidRPr="007F044E" w:rsidRDefault="005818B9" w:rsidP="00A172EE">
            <w:r w:rsidRPr="007F044E">
              <w:t>г) «Лесной царь»</w:t>
            </w:r>
          </w:p>
          <w:p w:rsidR="005818B9" w:rsidRPr="007F044E" w:rsidRDefault="005818B9" w:rsidP="00A172EE">
            <w:r w:rsidRPr="007F044E">
              <w:t>в) «Певец во стане русских воинов»</w:t>
            </w:r>
          </w:p>
          <w:p w:rsidR="005818B9" w:rsidRPr="007F044E" w:rsidRDefault="005818B9" w:rsidP="00A172EE"/>
        </w:tc>
      </w:tr>
      <w:tr w:rsidR="005818B9" w:rsidRPr="007F044E" w:rsidTr="00A172EE">
        <w:tc>
          <w:tcPr>
            <w:tcW w:w="0" w:type="auto"/>
          </w:tcPr>
          <w:p w:rsidR="005818B9" w:rsidRPr="007F044E" w:rsidRDefault="005818B9" w:rsidP="00A172EE">
            <w:r w:rsidRPr="007F044E">
              <w:t>4.</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Какое из нижеперечисленных стихотворений А. С. Пушкина относится к лицейскому периоду?</w:t>
            </w:r>
          </w:p>
          <w:p w:rsidR="005818B9" w:rsidRPr="007F044E" w:rsidRDefault="005818B9" w:rsidP="00A172EE"/>
        </w:tc>
        <w:tc>
          <w:tcPr>
            <w:tcW w:w="0" w:type="auto"/>
          </w:tcPr>
          <w:p w:rsidR="005818B9" w:rsidRPr="007F044E" w:rsidRDefault="005818B9" w:rsidP="00A172EE">
            <w:r w:rsidRPr="007F044E">
              <w:t xml:space="preserve">а) «Из </w:t>
            </w:r>
            <w:proofErr w:type="spellStart"/>
            <w:r w:rsidRPr="007F044E">
              <w:t>Пиндемонти</w:t>
            </w:r>
            <w:proofErr w:type="spellEnd"/>
            <w:r w:rsidRPr="007F044E">
              <w:t>»</w:t>
            </w:r>
          </w:p>
          <w:p w:rsidR="005818B9" w:rsidRPr="007F044E" w:rsidRDefault="005818B9" w:rsidP="00A172EE">
            <w:r w:rsidRPr="007F044E">
              <w:t>б) «Промчались годы заточенья»</w:t>
            </w:r>
          </w:p>
          <w:p w:rsidR="005818B9" w:rsidRPr="007F044E" w:rsidRDefault="005818B9" w:rsidP="00A172EE">
            <w:proofErr w:type="gramStart"/>
            <w:r w:rsidRPr="007F044E">
              <w:t>в)  «</w:t>
            </w:r>
            <w:proofErr w:type="gramEnd"/>
            <w:r w:rsidRPr="007F044E">
              <w:t>Мадонна»</w:t>
            </w:r>
          </w:p>
          <w:p w:rsidR="005818B9" w:rsidRPr="007F044E" w:rsidRDefault="005818B9" w:rsidP="00A172EE">
            <w:r w:rsidRPr="007F044E">
              <w:t>г) «Деревня»</w:t>
            </w:r>
          </w:p>
          <w:p w:rsidR="005818B9" w:rsidRPr="007F044E" w:rsidRDefault="005818B9" w:rsidP="00A172EE"/>
        </w:tc>
      </w:tr>
      <w:tr w:rsidR="005818B9" w:rsidRPr="007F044E" w:rsidTr="00A172EE">
        <w:tc>
          <w:tcPr>
            <w:tcW w:w="0" w:type="auto"/>
          </w:tcPr>
          <w:p w:rsidR="005818B9" w:rsidRPr="007F044E" w:rsidRDefault="005818B9" w:rsidP="00A172EE">
            <w:r w:rsidRPr="007F044E">
              <w:t>5.</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 xml:space="preserve"> Для Пушкина-драматурга образцом был...</w:t>
            </w:r>
          </w:p>
          <w:p w:rsidR="005818B9" w:rsidRPr="007F044E" w:rsidRDefault="005818B9" w:rsidP="00A172EE"/>
        </w:tc>
        <w:tc>
          <w:tcPr>
            <w:tcW w:w="0" w:type="auto"/>
          </w:tcPr>
          <w:p w:rsidR="005818B9" w:rsidRPr="007F044E" w:rsidRDefault="005818B9" w:rsidP="00A172EE">
            <w:r w:rsidRPr="007F044E">
              <w:t>а) Эсхил</w:t>
            </w:r>
          </w:p>
          <w:p w:rsidR="005818B9" w:rsidRPr="007F044E" w:rsidRDefault="005818B9" w:rsidP="00A172EE">
            <w:r w:rsidRPr="007F044E">
              <w:t>б) Мольер</w:t>
            </w:r>
          </w:p>
          <w:p w:rsidR="005818B9" w:rsidRPr="007F044E" w:rsidRDefault="005818B9" w:rsidP="00A172EE">
            <w:r w:rsidRPr="007F044E">
              <w:t>в) Расин</w:t>
            </w:r>
          </w:p>
          <w:p w:rsidR="005818B9" w:rsidRPr="007F044E" w:rsidRDefault="005818B9" w:rsidP="00A172EE">
            <w:r w:rsidRPr="007F044E">
              <w:t>г) Шекспир</w:t>
            </w:r>
          </w:p>
          <w:p w:rsidR="005818B9" w:rsidRPr="007F044E" w:rsidRDefault="005818B9" w:rsidP="00A172EE"/>
        </w:tc>
      </w:tr>
      <w:tr w:rsidR="005818B9" w:rsidRPr="007F044E" w:rsidTr="00A172EE">
        <w:tc>
          <w:tcPr>
            <w:tcW w:w="0" w:type="auto"/>
          </w:tcPr>
          <w:p w:rsidR="005818B9" w:rsidRPr="007F044E" w:rsidRDefault="005818B9" w:rsidP="00A172EE">
            <w:r w:rsidRPr="007F044E">
              <w:t>6.</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Трагической судьбе какого выдающегося европейского композитора посвящена одна из «Маленьких трагедий» А. С.  Пушкина?</w:t>
            </w:r>
          </w:p>
          <w:p w:rsidR="005818B9" w:rsidRPr="007F044E" w:rsidRDefault="005818B9" w:rsidP="00A172EE"/>
        </w:tc>
        <w:tc>
          <w:tcPr>
            <w:tcW w:w="0" w:type="auto"/>
          </w:tcPr>
          <w:p w:rsidR="005818B9" w:rsidRPr="007F044E" w:rsidRDefault="005818B9" w:rsidP="00A172EE">
            <w:r w:rsidRPr="007F044E">
              <w:t>а) Л. Бетховена</w:t>
            </w:r>
          </w:p>
          <w:p w:rsidR="005818B9" w:rsidRPr="007F044E" w:rsidRDefault="005818B9" w:rsidP="00A172EE">
            <w:r w:rsidRPr="007F044E">
              <w:t>б) В. Моцарта</w:t>
            </w:r>
          </w:p>
          <w:p w:rsidR="005818B9" w:rsidRPr="007F044E" w:rsidRDefault="005818B9" w:rsidP="00A172EE">
            <w:r w:rsidRPr="007F044E">
              <w:t>в) Г. Берлиоза</w:t>
            </w:r>
          </w:p>
          <w:p w:rsidR="005818B9" w:rsidRPr="007F044E" w:rsidRDefault="005818B9" w:rsidP="00A172EE">
            <w:r w:rsidRPr="007F044E">
              <w:t>г) И/С Баха</w:t>
            </w:r>
          </w:p>
          <w:p w:rsidR="005818B9" w:rsidRPr="007F044E" w:rsidRDefault="005818B9" w:rsidP="00A172EE"/>
        </w:tc>
      </w:tr>
      <w:tr w:rsidR="005818B9" w:rsidRPr="007F044E" w:rsidTr="00A172EE">
        <w:tc>
          <w:tcPr>
            <w:tcW w:w="0" w:type="auto"/>
          </w:tcPr>
          <w:p w:rsidR="005818B9" w:rsidRPr="007F044E" w:rsidRDefault="005818B9" w:rsidP="00A172EE">
            <w:r w:rsidRPr="007F044E">
              <w:t>7.</w:t>
            </w:r>
          </w:p>
        </w:tc>
        <w:tc>
          <w:tcPr>
            <w:tcW w:w="0" w:type="auto"/>
          </w:tcPr>
          <w:p w:rsidR="005818B9" w:rsidRPr="007F044E" w:rsidRDefault="005818B9" w:rsidP="00A172EE">
            <w:r w:rsidRPr="007F044E">
              <w:t xml:space="preserve">УК5- Способность воспринимать межкультурное разнообразие обществ в </w:t>
            </w:r>
            <w:r w:rsidRPr="007F044E">
              <w:lastRenderedPageBreak/>
              <w:t>социально-историческом, этническом и философском контекстах</w:t>
            </w:r>
          </w:p>
        </w:tc>
        <w:tc>
          <w:tcPr>
            <w:tcW w:w="0" w:type="auto"/>
          </w:tcPr>
          <w:p w:rsidR="005818B9" w:rsidRPr="007F044E" w:rsidRDefault="005818B9" w:rsidP="00A172EE">
            <w:r w:rsidRPr="007F044E">
              <w:lastRenderedPageBreak/>
              <w:t>В. Г. Белинский определил роман А. С. Пушкина «Евгений Онегин» как...</w:t>
            </w:r>
          </w:p>
          <w:p w:rsidR="005818B9" w:rsidRPr="007F044E" w:rsidRDefault="005818B9" w:rsidP="00A172EE"/>
        </w:tc>
        <w:tc>
          <w:tcPr>
            <w:tcW w:w="0" w:type="auto"/>
          </w:tcPr>
          <w:p w:rsidR="005818B9" w:rsidRPr="007F044E" w:rsidRDefault="005818B9" w:rsidP="00A172EE">
            <w:r w:rsidRPr="007F044E">
              <w:lastRenderedPageBreak/>
              <w:t>а) Энциклопедию русской жизни</w:t>
            </w:r>
          </w:p>
          <w:p w:rsidR="005818B9" w:rsidRPr="007F044E" w:rsidRDefault="005818B9" w:rsidP="00A172EE">
            <w:r w:rsidRPr="007F044E">
              <w:lastRenderedPageBreak/>
              <w:t>б) Зеркало русской жизни</w:t>
            </w:r>
          </w:p>
          <w:p w:rsidR="005818B9" w:rsidRPr="007F044E" w:rsidRDefault="005818B9" w:rsidP="00A172EE">
            <w:r w:rsidRPr="007F044E">
              <w:t>в) Приговор русской жизни</w:t>
            </w:r>
          </w:p>
          <w:p w:rsidR="005818B9" w:rsidRPr="007F044E" w:rsidRDefault="005818B9" w:rsidP="00A172EE">
            <w:r w:rsidRPr="007F044E">
              <w:t>г) Свет русской жизни</w:t>
            </w:r>
          </w:p>
          <w:p w:rsidR="005818B9" w:rsidRPr="007F044E" w:rsidRDefault="005818B9" w:rsidP="00A172EE"/>
        </w:tc>
      </w:tr>
      <w:tr w:rsidR="005818B9" w:rsidRPr="007F044E" w:rsidTr="00A172EE">
        <w:tc>
          <w:tcPr>
            <w:tcW w:w="0" w:type="auto"/>
          </w:tcPr>
          <w:p w:rsidR="005818B9" w:rsidRPr="007F044E" w:rsidRDefault="005818B9" w:rsidP="00A172EE">
            <w:r w:rsidRPr="007F044E">
              <w:lastRenderedPageBreak/>
              <w:t>8.</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 какому историческому лицу обратились в своих драматических произведениях А. С. Пушкин и А. К. Толстой?</w:t>
            </w:r>
          </w:p>
          <w:p w:rsidR="005818B9" w:rsidRPr="007F044E" w:rsidRDefault="005818B9" w:rsidP="00A172EE"/>
        </w:tc>
        <w:tc>
          <w:tcPr>
            <w:tcW w:w="0" w:type="auto"/>
          </w:tcPr>
          <w:p w:rsidR="005818B9" w:rsidRPr="007F044E" w:rsidRDefault="005818B9" w:rsidP="00A172EE">
            <w:r w:rsidRPr="007F044E">
              <w:t>а) Иван Грозный</w:t>
            </w:r>
          </w:p>
          <w:p w:rsidR="005818B9" w:rsidRPr="007F044E" w:rsidRDefault="005818B9" w:rsidP="00A172EE">
            <w:r w:rsidRPr="007F044E">
              <w:t>б) Пётр I</w:t>
            </w:r>
          </w:p>
          <w:p w:rsidR="005818B9" w:rsidRPr="007F044E" w:rsidRDefault="005818B9" w:rsidP="00A172EE">
            <w:r w:rsidRPr="007F044E">
              <w:t>в) Борис Годунов</w:t>
            </w:r>
          </w:p>
          <w:p w:rsidR="005818B9" w:rsidRPr="007F044E" w:rsidRDefault="005818B9" w:rsidP="00A172EE">
            <w:r w:rsidRPr="007F044E">
              <w:t>г) Емельян Пугачёв</w:t>
            </w:r>
          </w:p>
          <w:p w:rsidR="005818B9" w:rsidRPr="007F044E" w:rsidRDefault="005818B9" w:rsidP="00A172EE"/>
        </w:tc>
      </w:tr>
      <w:tr w:rsidR="005818B9" w:rsidRPr="007F044E" w:rsidTr="00A172EE">
        <w:tc>
          <w:tcPr>
            <w:tcW w:w="0" w:type="auto"/>
          </w:tcPr>
          <w:p w:rsidR="005818B9" w:rsidRPr="007F044E" w:rsidRDefault="005818B9" w:rsidP="00A172EE">
            <w:r w:rsidRPr="007F044E">
              <w:t>9.</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Какой из нижеперечисленных образов является сквозным для творчества М. Ю. Лермонтова?</w:t>
            </w:r>
          </w:p>
          <w:p w:rsidR="005818B9" w:rsidRPr="007F044E" w:rsidRDefault="005818B9" w:rsidP="00A172EE"/>
          <w:p w:rsidR="005818B9" w:rsidRPr="007F044E" w:rsidRDefault="005818B9" w:rsidP="00A172EE"/>
          <w:p w:rsidR="005818B9" w:rsidRPr="007F044E" w:rsidRDefault="005818B9" w:rsidP="00A172EE"/>
        </w:tc>
        <w:tc>
          <w:tcPr>
            <w:tcW w:w="0" w:type="auto"/>
          </w:tcPr>
          <w:p w:rsidR="005818B9" w:rsidRPr="007F044E" w:rsidRDefault="005818B9" w:rsidP="00A172EE">
            <w:r w:rsidRPr="007F044E">
              <w:t>а) Ангела</w:t>
            </w:r>
          </w:p>
          <w:p w:rsidR="005818B9" w:rsidRPr="007F044E" w:rsidRDefault="005818B9" w:rsidP="00A172EE">
            <w:r w:rsidRPr="007F044E">
              <w:t>б) Демона</w:t>
            </w:r>
          </w:p>
          <w:p w:rsidR="005818B9" w:rsidRPr="007F044E" w:rsidRDefault="005818B9" w:rsidP="00A172EE">
            <w:r w:rsidRPr="007F044E">
              <w:t>в) Воина</w:t>
            </w:r>
          </w:p>
          <w:p w:rsidR="005818B9" w:rsidRPr="007F044E" w:rsidRDefault="005818B9" w:rsidP="00A172EE">
            <w:r w:rsidRPr="007F044E">
              <w:t>г) Бунтаря</w:t>
            </w:r>
          </w:p>
          <w:p w:rsidR="005818B9" w:rsidRPr="007F044E" w:rsidRDefault="005818B9" w:rsidP="00A172EE"/>
        </w:tc>
      </w:tr>
      <w:tr w:rsidR="005818B9" w:rsidRPr="007F044E" w:rsidTr="00A172EE">
        <w:tc>
          <w:tcPr>
            <w:tcW w:w="0" w:type="auto"/>
          </w:tcPr>
          <w:p w:rsidR="005818B9" w:rsidRPr="007F044E" w:rsidRDefault="005818B9" w:rsidP="00A172EE">
            <w:r w:rsidRPr="007F044E">
              <w:t>10.</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Чем примечателен «маленький человек» в произведениях М.Ю. Лермонтова?</w:t>
            </w:r>
          </w:p>
          <w:p w:rsidR="005818B9" w:rsidRPr="007F044E" w:rsidRDefault="005818B9" w:rsidP="00A172EE"/>
        </w:tc>
        <w:tc>
          <w:tcPr>
            <w:tcW w:w="0" w:type="auto"/>
          </w:tcPr>
          <w:p w:rsidR="005818B9" w:rsidRPr="007F044E" w:rsidRDefault="005818B9" w:rsidP="00A172EE">
            <w:r w:rsidRPr="007F044E">
              <w:t>а) Обострённым чувством собственного достоинства</w:t>
            </w:r>
          </w:p>
          <w:p w:rsidR="005818B9" w:rsidRPr="007F044E" w:rsidRDefault="005818B9" w:rsidP="00A172EE">
            <w:r w:rsidRPr="007F044E">
              <w:t>б) Раболепством</w:t>
            </w:r>
          </w:p>
          <w:p w:rsidR="005818B9" w:rsidRPr="007F044E" w:rsidRDefault="005818B9" w:rsidP="00A172EE">
            <w:r w:rsidRPr="007F044E">
              <w:t>в) Непорядочностью</w:t>
            </w:r>
          </w:p>
          <w:p w:rsidR="005818B9" w:rsidRPr="007F044E" w:rsidRDefault="005818B9" w:rsidP="00A172EE">
            <w:r w:rsidRPr="007F044E">
              <w:t>г) Скупостью</w:t>
            </w:r>
          </w:p>
        </w:tc>
      </w:tr>
      <w:tr w:rsidR="005818B9" w:rsidRPr="007F044E" w:rsidTr="00A172EE">
        <w:tc>
          <w:tcPr>
            <w:tcW w:w="0" w:type="auto"/>
          </w:tcPr>
          <w:p w:rsidR="005818B9" w:rsidRPr="007F044E" w:rsidRDefault="005818B9" w:rsidP="00A172EE">
            <w:r w:rsidRPr="007F044E">
              <w:t>11.</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Какой приём был введён в русскую литературу Н. В. Гоголем благодаря циклу «Вечера на хуторе близ Диканьки»?</w:t>
            </w:r>
          </w:p>
          <w:p w:rsidR="005818B9" w:rsidRPr="007F044E" w:rsidRDefault="005818B9" w:rsidP="00A172EE"/>
        </w:tc>
        <w:tc>
          <w:tcPr>
            <w:tcW w:w="0" w:type="auto"/>
          </w:tcPr>
          <w:p w:rsidR="005818B9" w:rsidRPr="007F044E" w:rsidRDefault="005818B9" w:rsidP="00A172EE">
            <w:r w:rsidRPr="007F044E">
              <w:t>а) Гротеск</w:t>
            </w:r>
          </w:p>
          <w:p w:rsidR="005818B9" w:rsidRPr="007F044E" w:rsidRDefault="005818B9" w:rsidP="00A172EE">
            <w:r w:rsidRPr="007F044E">
              <w:t>б) Эзопов язык</w:t>
            </w:r>
          </w:p>
          <w:p w:rsidR="005818B9" w:rsidRPr="007F044E" w:rsidRDefault="005818B9" w:rsidP="00A172EE">
            <w:proofErr w:type="gramStart"/>
            <w:r w:rsidRPr="007F044E">
              <w:t>в)  Сказ</w:t>
            </w:r>
            <w:proofErr w:type="gramEnd"/>
          </w:p>
          <w:p w:rsidR="005818B9" w:rsidRPr="007F044E" w:rsidRDefault="005818B9" w:rsidP="00A172EE">
            <w:r w:rsidRPr="007F044E">
              <w:t>г) Мистификация</w:t>
            </w:r>
          </w:p>
          <w:p w:rsidR="005818B9" w:rsidRPr="007F044E" w:rsidRDefault="005818B9" w:rsidP="00A172EE"/>
        </w:tc>
      </w:tr>
      <w:tr w:rsidR="005818B9" w:rsidRPr="007F044E" w:rsidTr="00A172EE">
        <w:tc>
          <w:tcPr>
            <w:tcW w:w="0" w:type="auto"/>
          </w:tcPr>
          <w:p w:rsidR="005818B9" w:rsidRPr="007F044E" w:rsidRDefault="005818B9" w:rsidP="00A172EE">
            <w:r w:rsidRPr="007F044E">
              <w:t>12.</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Из какого произведения Н. В. Гоголя вышла, по словам Ф. М. Достоевского, вся русская литература?</w:t>
            </w:r>
          </w:p>
          <w:p w:rsidR="005818B9" w:rsidRPr="007F044E" w:rsidRDefault="005818B9" w:rsidP="00A172EE"/>
        </w:tc>
        <w:tc>
          <w:tcPr>
            <w:tcW w:w="0" w:type="auto"/>
          </w:tcPr>
          <w:p w:rsidR="005818B9" w:rsidRPr="007F044E" w:rsidRDefault="005818B9" w:rsidP="00A172EE">
            <w:r w:rsidRPr="007F044E">
              <w:t>а) «Шинель»</w:t>
            </w:r>
          </w:p>
          <w:p w:rsidR="005818B9" w:rsidRPr="007F044E" w:rsidRDefault="005818B9" w:rsidP="00A172EE">
            <w:r w:rsidRPr="007F044E">
              <w:t>б) «Ревизор»</w:t>
            </w:r>
          </w:p>
          <w:p w:rsidR="005818B9" w:rsidRPr="007F044E" w:rsidRDefault="005818B9" w:rsidP="00A172EE">
            <w:r w:rsidRPr="007F044E">
              <w:t>в) «Тараса Бульба»</w:t>
            </w:r>
          </w:p>
          <w:p w:rsidR="005818B9" w:rsidRPr="007F044E" w:rsidRDefault="005818B9" w:rsidP="00A172EE">
            <w:r w:rsidRPr="007F044E">
              <w:t>г) «Мёртвые души»</w:t>
            </w:r>
          </w:p>
          <w:p w:rsidR="005818B9" w:rsidRPr="007F044E" w:rsidRDefault="005818B9" w:rsidP="00A172EE"/>
        </w:tc>
      </w:tr>
      <w:tr w:rsidR="005818B9" w:rsidRPr="007F044E" w:rsidTr="00A172EE">
        <w:tc>
          <w:tcPr>
            <w:tcW w:w="0" w:type="auto"/>
          </w:tcPr>
          <w:p w:rsidR="005818B9" w:rsidRPr="007F044E" w:rsidRDefault="005818B9" w:rsidP="00A172EE">
            <w:r w:rsidRPr="007F044E">
              <w:lastRenderedPageBreak/>
              <w:t>13.</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Какой из нижеперечисленных прозаических циклов стал началом жанра рассказа в русской литературе?</w:t>
            </w:r>
          </w:p>
          <w:p w:rsidR="005818B9" w:rsidRPr="007F044E" w:rsidRDefault="005818B9" w:rsidP="00A172EE"/>
        </w:tc>
        <w:tc>
          <w:tcPr>
            <w:tcW w:w="0" w:type="auto"/>
          </w:tcPr>
          <w:p w:rsidR="005818B9" w:rsidRPr="007F044E" w:rsidRDefault="005818B9" w:rsidP="00A172EE">
            <w:r w:rsidRPr="007F044E">
              <w:t xml:space="preserve">а) «Миргород» </w:t>
            </w:r>
            <w:proofErr w:type="spellStart"/>
            <w:r w:rsidRPr="007F044E">
              <w:t>Н.В.Гоголя</w:t>
            </w:r>
            <w:proofErr w:type="spellEnd"/>
          </w:p>
          <w:p w:rsidR="005818B9" w:rsidRPr="007F044E" w:rsidRDefault="005818B9" w:rsidP="00A172EE">
            <w:r w:rsidRPr="007F044E">
              <w:t>б) «Записки охотника» И. С. Тургенева</w:t>
            </w:r>
          </w:p>
          <w:p w:rsidR="005818B9" w:rsidRPr="007F044E" w:rsidRDefault="005818B9" w:rsidP="00A172EE">
            <w:r w:rsidRPr="007F044E">
              <w:t>в) «Соборяне» Н.С. Лескова</w:t>
            </w:r>
          </w:p>
          <w:p w:rsidR="005818B9" w:rsidRPr="007F044E" w:rsidRDefault="005818B9" w:rsidP="00A172EE">
            <w:r w:rsidRPr="007F044E">
              <w:t xml:space="preserve">в) «Пёстрые </w:t>
            </w:r>
            <w:proofErr w:type="gramStart"/>
            <w:r w:rsidRPr="007F044E">
              <w:t>рассказы»  А.</w:t>
            </w:r>
            <w:proofErr w:type="gramEnd"/>
            <w:r w:rsidRPr="007F044E">
              <w:t xml:space="preserve"> П. Чехова</w:t>
            </w:r>
          </w:p>
          <w:p w:rsidR="005818B9" w:rsidRPr="007F044E" w:rsidRDefault="005818B9" w:rsidP="00A172EE"/>
        </w:tc>
      </w:tr>
      <w:tr w:rsidR="005818B9" w:rsidRPr="007F044E" w:rsidTr="00A172EE">
        <w:tc>
          <w:tcPr>
            <w:tcW w:w="0" w:type="auto"/>
          </w:tcPr>
          <w:p w:rsidR="005818B9" w:rsidRPr="007F044E" w:rsidRDefault="005818B9" w:rsidP="00A172EE">
            <w:r w:rsidRPr="007F044E">
              <w:t>14.</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Русский литературный критик, представитель «эстетического» направления, написавший параллельно с Н. А. Добролюбовым статью, посвящённую роману И. А. Гончарова «Обломов»</w:t>
            </w:r>
          </w:p>
          <w:p w:rsidR="005818B9" w:rsidRPr="007F044E" w:rsidRDefault="005818B9" w:rsidP="00A172EE"/>
        </w:tc>
        <w:tc>
          <w:tcPr>
            <w:tcW w:w="0" w:type="auto"/>
          </w:tcPr>
          <w:p w:rsidR="005818B9" w:rsidRPr="007F044E" w:rsidRDefault="005818B9" w:rsidP="00A172EE">
            <w:proofErr w:type="gramStart"/>
            <w:r w:rsidRPr="007F044E">
              <w:t>а)  В.</w:t>
            </w:r>
            <w:proofErr w:type="gramEnd"/>
            <w:r w:rsidRPr="007F044E">
              <w:t xml:space="preserve"> Н. Майков</w:t>
            </w:r>
          </w:p>
          <w:p w:rsidR="005818B9" w:rsidRPr="007F044E" w:rsidRDefault="005818B9" w:rsidP="00A172EE">
            <w:r w:rsidRPr="007F044E">
              <w:t>б) А. А. Григорьев</w:t>
            </w:r>
          </w:p>
          <w:p w:rsidR="005818B9" w:rsidRPr="007F044E" w:rsidRDefault="005818B9" w:rsidP="00A172EE">
            <w:r w:rsidRPr="007F044E">
              <w:t>в) А. В. Дружинин</w:t>
            </w:r>
          </w:p>
          <w:p w:rsidR="005818B9" w:rsidRPr="007F044E" w:rsidRDefault="005818B9" w:rsidP="00A172EE">
            <w:r w:rsidRPr="007F044E">
              <w:t>г) П.В. Анненков</w:t>
            </w:r>
          </w:p>
        </w:tc>
      </w:tr>
      <w:tr w:rsidR="005818B9" w:rsidRPr="007F044E" w:rsidTr="00A172EE">
        <w:tc>
          <w:tcPr>
            <w:tcW w:w="0" w:type="auto"/>
          </w:tcPr>
          <w:p w:rsidR="005818B9" w:rsidRPr="007F044E" w:rsidRDefault="005818B9" w:rsidP="00A172EE">
            <w:r w:rsidRPr="007F044E">
              <w:t>15.</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 какому физическому состоянию человека Ф. И. Тютчев часто обращался в своих стихах?</w:t>
            </w:r>
          </w:p>
          <w:p w:rsidR="005818B9" w:rsidRPr="007F044E" w:rsidRDefault="005818B9" w:rsidP="00A172EE"/>
        </w:tc>
        <w:tc>
          <w:tcPr>
            <w:tcW w:w="0" w:type="auto"/>
          </w:tcPr>
          <w:p w:rsidR="005818B9" w:rsidRPr="007F044E" w:rsidRDefault="005818B9" w:rsidP="00A172EE">
            <w:r w:rsidRPr="007F044E">
              <w:t>а) Бессонница</w:t>
            </w:r>
          </w:p>
          <w:p w:rsidR="005818B9" w:rsidRPr="007F044E" w:rsidRDefault="005818B9" w:rsidP="00A172EE">
            <w:proofErr w:type="gramStart"/>
            <w:r w:rsidRPr="007F044E">
              <w:t>б)Утреннее</w:t>
            </w:r>
            <w:proofErr w:type="gramEnd"/>
            <w:r w:rsidRPr="007F044E">
              <w:t xml:space="preserve"> пробуждение</w:t>
            </w:r>
          </w:p>
          <w:p w:rsidR="005818B9" w:rsidRPr="007F044E" w:rsidRDefault="005818B9" w:rsidP="00A172EE">
            <w:r w:rsidRPr="007F044E">
              <w:t>в) Вечерняя усталость</w:t>
            </w:r>
          </w:p>
          <w:p w:rsidR="005818B9" w:rsidRPr="007F044E" w:rsidRDefault="005818B9" w:rsidP="00A172EE">
            <w:r w:rsidRPr="007F044E">
              <w:t>г) Послеобеденная дрёма</w:t>
            </w:r>
          </w:p>
          <w:p w:rsidR="005818B9" w:rsidRPr="007F044E" w:rsidRDefault="005818B9" w:rsidP="00A172EE"/>
        </w:tc>
      </w:tr>
      <w:tr w:rsidR="005818B9" w:rsidRPr="007F044E" w:rsidTr="00A172EE">
        <w:tc>
          <w:tcPr>
            <w:tcW w:w="0" w:type="auto"/>
          </w:tcPr>
          <w:p w:rsidR="005818B9" w:rsidRPr="007F044E" w:rsidRDefault="005818B9" w:rsidP="00A172EE">
            <w:r w:rsidRPr="007F044E">
              <w:t>16.</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 xml:space="preserve"> Адресатом любовной лирики Ф. И. Тютчева была...</w:t>
            </w:r>
          </w:p>
          <w:p w:rsidR="005818B9" w:rsidRPr="007F044E" w:rsidRDefault="005818B9" w:rsidP="00A172EE"/>
        </w:tc>
        <w:tc>
          <w:tcPr>
            <w:tcW w:w="0" w:type="auto"/>
          </w:tcPr>
          <w:p w:rsidR="005818B9" w:rsidRPr="007F044E" w:rsidRDefault="005818B9" w:rsidP="00A172EE">
            <w:r w:rsidRPr="007F044E">
              <w:t xml:space="preserve">а) Аврора </w:t>
            </w:r>
            <w:proofErr w:type="spellStart"/>
            <w:r w:rsidRPr="007F044E">
              <w:t>Шернваль</w:t>
            </w:r>
            <w:proofErr w:type="spellEnd"/>
          </w:p>
          <w:p w:rsidR="005818B9" w:rsidRPr="007F044E" w:rsidRDefault="005818B9" w:rsidP="00A172EE">
            <w:r w:rsidRPr="007F044E">
              <w:t>б) Анна Керн</w:t>
            </w:r>
          </w:p>
          <w:p w:rsidR="005818B9" w:rsidRPr="007F044E" w:rsidRDefault="005818B9" w:rsidP="00A172EE">
            <w:r w:rsidRPr="007F044E">
              <w:t>в) Авдотья Панаева</w:t>
            </w:r>
          </w:p>
          <w:p w:rsidR="005818B9" w:rsidRPr="007F044E" w:rsidRDefault="005818B9" w:rsidP="00A172EE">
            <w:r w:rsidRPr="007F044E">
              <w:t>г) Елена Денисьева</w:t>
            </w:r>
          </w:p>
          <w:p w:rsidR="005818B9" w:rsidRPr="007F044E" w:rsidRDefault="005818B9" w:rsidP="00A172EE"/>
        </w:tc>
      </w:tr>
      <w:tr w:rsidR="005818B9" w:rsidRPr="007F044E" w:rsidTr="00A172EE">
        <w:tc>
          <w:tcPr>
            <w:tcW w:w="0" w:type="auto"/>
          </w:tcPr>
          <w:p w:rsidR="005818B9" w:rsidRPr="007F044E" w:rsidRDefault="005818B9" w:rsidP="00A172EE">
            <w:r w:rsidRPr="007F044E">
              <w:t>17.</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Какую особенность поэзии А. А. Фета выделял Л. Н. Толстой?</w:t>
            </w:r>
          </w:p>
          <w:p w:rsidR="005818B9" w:rsidRPr="007F044E" w:rsidRDefault="005818B9" w:rsidP="00A172EE"/>
        </w:tc>
        <w:tc>
          <w:tcPr>
            <w:tcW w:w="0" w:type="auto"/>
          </w:tcPr>
          <w:p w:rsidR="005818B9" w:rsidRPr="007F044E" w:rsidRDefault="005818B9" w:rsidP="00A172EE">
            <w:r w:rsidRPr="007F044E">
              <w:t>а) Лирическую дерзость</w:t>
            </w:r>
          </w:p>
          <w:p w:rsidR="005818B9" w:rsidRPr="007F044E" w:rsidRDefault="005818B9" w:rsidP="00A172EE">
            <w:r w:rsidRPr="007F044E">
              <w:t>б) Романтическую возвышенность</w:t>
            </w:r>
          </w:p>
          <w:p w:rsidR="005818B9" w:rsidRPr="007F044E" w:rsidRDefault="005818B9" w:rsidP="00A172EE">
            <w:r w:rsidRPr="007F044E">
              <w:t>в) Изысканную негу</w:t>
            </w:r>
          </w:p>
          <w:p w:rsidR="005818B9" w:rsidRPr="007F044E" w:rsidRDefault="005818B9" w:rsidP="00A172EE">
            <w:r w:rsidRPr="007F044E">
              <w:t>г) Гордую отстранённость</w:t>
            </w:r>
          </w:p>
          <w:p w:rsidR="005818B9" w:rsidRPr="007F044E" w:rsidRDefault="005818B9" w:rsidP="00A172EE"/>
        </w:tc>
      </w:tr>
      <w:tr w:rsidR="005818B9" w:rsidRPr="007F044E" w:rsidTr="00A172EE">
        <w:tc>
          <w:tcPr>
            <w:tcW w:w="0" w:type="auto"/>
          </w:tcPr>
          <w:p w:rsidR="005818B9" w:rsidRPr="007F044E" w:rsidRDefault="005818B9" w:rsidP="00A172EE">
            <w:r w:rsidRPr="007F044E">
              <w:lastRenderedPageBreak/>
              <w:t>18.</w:t>
            </w:r>
          </w:p>
        </w:tc>
        <w:tc>
          <w:tcPr>
            <w:tcW w:w="0" w:type="auto"/>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7F044E" w:rsidRDefault="005818B9" w:rsidP="00A172EE">
            <w:r w:rsidRPr="007F044E">
              <w:t>Традиции какого жанра прозы Н. А. Некрасов привнёс в поэзию?</w:t>
            </w:r>
          </w:p>
          <w:p w:rsidR="005818B9" w:rsidRPr="007F044E" w:rsidRDefault="005818B9" w:rsidP="00A172EE"/>
        </w:tc>
        <w:tc>
          <w:tcPr>
            <w:tcW w:w="0" w:type="auto"/>
          </w:tcPr>
          <w:p w:rsidR="005818B9" w:rsidRPr="007F044E" w:rsidRDefault="005818B9" w:rsidP="00A172EE">
            <w:r w:rsidRPr="007F044E">
              <w:t>а) Физиологического очерка</w:t>
            </w:r>
          </w:p>
          <w:p w:rsidR="005818B9" w:rsidRPr="007F044E" w:rsidRDefault="005818B9" w:rsidP="00A172EE">
            <w:r w:rsidRPr="007F044E">
              <w:t xml:space="preserve">б) Лирического эссе </w:t>
            </w:r>
          </w:p>
          <w:p w:rsidR="005818B9" w:rsidRPr="007F044E" w:rsidRDefault="005818B9" w:rsidP="00A172EE">
            <w:r w:rsidRPr="007F044E">
              <w:t>в) Сатирического фельетона</w:t>
            </w:r>
          </w:p>
          <w:p w:rsidR="005818B9" w:rsidRPr="007F044E" w:rsidRDefault="005818B9" w:rsidP="00A172EE">
            <w:r w:rsidRPr="007F044E">
              <w:t>г) Автобиографической заметки</w:t>
            </w:r>
          </w:p>
          <w:p w:rsidR="005818B9" w:rsidRPr="007F044E" w:rsidRDefault="005818B9" w:rsidP="00A172EE"/>
        </w:tc>
      </w:tr>
    </w:tbl>
    <w:p w:rsidR="005818B9" w:rsidRDefault="005818B9" w:rsidP="005818B9"/>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 w:rsidR="005818B9" w:rsidRPr="007F044E" w:rsidRDefault="005818B9" w:rsidP="005818B9"/>
    <w:p w:rsidR="005818B9" w:rsidRPr="007F044E" w:rsidRDefault="005818B9" w:rsidP="005818B9">
      <w:r w:rsidRPr="007F044E">
        <w:t>Ключи к тесту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7"/>
      </w:tblGrid>
      <w:tr w:rsidR="005818B9" w:rsidRPr="007F044E" w:rsidTr="00A172EE">
        <w:tc>
          <w:tcPr>
            <w:tcW w:w="1031" w:type="dxa"/>
          </w:tcPr>
          <w:p w:rsidR="005818B9" w:rsidRPr="007F044E" w:rsidRDefault="005818B9" w:rsidP="00A172EE">
            <w:r w:rsidRPr="007F044E">
              <w:t>№ вопроса</w:t>
            </w:r>
          </w:p>
        </w:tc>
        <w:tc>
          <w:tcPr>
            <w:tcW w:w="778" w:type="dxa"/>
          </w:tcPr>
          <w:p w:rsidR="005818B9" w:rsidRPr="007F044E" w:rsidRDefault="005818B9" w:rsidP="00A172EE">
            <w:r w:rsidRPr="007F044E">
              <w:t>Правильный ответ</w:t>
            </w:r>
          </w:p>
        </w:tc>
      </w:tr>
      <w:tr w:rsidR="005818B9" w:rsidRPr="007F044E" w:rsidTr="00A172EE">
        <w:tc>
          <w:tcPr>
            <w:tcW w:w="1031" w:type="dxa"/>
          </w:tcPr>
          <w:p w:rsidR="005818B9" w:rsidRPr="007F044E" w:rsidRDefault="005818B9" w:rsidP="00A172EE">
            <w:r w:rsidRPr="007F044E">
              <w:t xml:space="preserve">            1</w:t>
            </w:r>
          </w:p>
        </w:tc>
        <w:tc>
          <w:tcPr>
            <w:tcW w:w="778"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t xml:space="preserve">            2</w:t>
            </w:r>
          </w:p>
        </w:tc>
        <w:tc>
          <w:tcPr>
            <w:tcW w:w="778"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3</w:t>
            </w:r>
          </w:p>
        </w:tc>
        <w:tc>
          <w:tcPr>
            <w:tcW w:w="778"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4</w:t>
            </w:r>
          </w:p>
        </w:tc>
        <w:tc>
          <w:tcPr>
            <w:tcW w:w="778"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5</w:t>
            </w:r>
          </w:p>
        </w:tc>
        <w:tc>
          <w:tcPr>
            <w:tcW w:w="778" w:type="dxa"/>
          </w:tcPr>
          <w:p w:rsidR="005818B9" w:rsidRPr="007F044E" w:rsidRDefault="005818B9" w:rsidP="00A172EE">
            <w:r w:rsidRPr="007F044E">
              <w:t xml:space="preserve">                                                  г</w:t>
            </w:r>
          </w:p>
        </w:tc>
      </w:tr>
      <w:tr w:rsidR="005818B9" w:rsidRPr="007F044E" w:rsidTr="00A172EE">
        <w:tc>
          <w:tcPr>
            <w:tcW w:w="1031" w:type="dxa"/>
          </w:tcPr>
          <w:p w:rsidR="005818B9" w:rsidRPr="007F044E" w:rsidRDefault="005818B9" w:rsidP="00A172EE">
            <w:r w:rsidRPr="007F044E">
              <w:t xml:space="preserve">            6</w:t>
            </w:r>
          </w:p>
        </w:tc>
        <w:tc>
          <w:tcPr>
            <w:tcW w:w="778"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7</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8</w:t>
            </w:r>
          </w:p>
        </w:tc>
        <w:tc>
          <w:tcPr>
            <w:tcW w:w="778"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lastRenderedPageBreak/>
              <w:t xml:space="preserve">            9</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10</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11</w:t>
            </w:r>
          </w:p>
        </w:tc>
        <w:tc>
          <w:tcPr>
            <w:tcW w:w="778"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12</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13</w:t>
            </w:r>
          </w:p>
        </w:tc>
        <w:tc>
          <w:tcPr>
            <w:tcW w:w="778"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14</w:t>
            </w:r>
          </w:p>
        </w:tc>
        <w:tc>
          <w:tcPr>
            <w:tcW w:w="778"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15</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16</w:t>
            </w:r>
          </w:p>
        </w:tc>
        <w:tc>
          <w:tcPr>
            <w:tcW w:w="778" w:type="dxa"/>
          </w:tcPr>
          <w:p w:rsidR="005818B9" w:rsidRPr="007F044E" w:rsidRDefault="005818B9" w:rsidP="00A172EE">
            <w:r w:rsidRPr="007F044E">
              <w:t xml:space="preserve">                                                  г</w:t>
            </w:r>
          </w:p>
        </w:tc>
      </w:tr>
      <w:tr w:rsidR="005818B9" w:rsidRPr="007F044E" w:rsidTr="00A172EE">
        <w:tc>
          <w:tcPr>
            <w:tcW w:w="1031" w:type="dxa"/>
          </w:tcPr>
          <w:p w:rsidR="005818B9" w:rsidRPr="007F044E" w:rsidRDefault="005818B9" w:rsidP="00A172EE">
            <w:r w:rsidRPr="007F044E">
              <w:t xml:space="preserve">           17</w:t>
            </w:r>
          </w:p>
        </w:tc>
        <w:tc>
          <w:tcPr>
            <w:tcW w:w="778"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18</w:t>
            </w:r>
          </w:p>
        </w:tc>
        <w:tc>
          <w:tcPr>
            <w:tcW w:w="778" w:type="dxa"/>
          </w:tcPr>
          <w:p w:rsidR="005818B9" w:rsidRPr="007F044E" w:rsidRDefault="005818B9" w:rsidP="00A172EE">
            <w:r w:rsidRPr="007F044E">
              <w:t xml:space="preserve">                                                  а</w:t>
            </w:r>
          </w:p>
        </w:tc>
      </w:tr>
    </w:tbl>
    <w:p w:rsidR="005818B9" w:rsidRPr="007F044E" w:rsidRDefault="005818B9" w:rsidP="005818B9"/>
    <w:p w:rsidR="005818B9" w:rsidRPr="007F044E" w:rsidRDefault="005818B9" w:rsidP="005818B9"/>
    <w:p w:rsidR="005818B9" w:rsidRPr="007F044E" w:rsidRDefault="005818B9" w:rsidP="005818B9"/>
    <w:p w:rsidR="005818B9" w:rsidRPr="007F044E" w:rsidRDefault="005818B9" w:rsidP="005818B9">
      <w:pPr>
        <w:jc w:val="center"/>
      </w:pPr>
      <w:r>
        <w:t>«</w:t>
      </w:r>
      <w:r w:rsidRPr="007F044E">
        <w:t>Отечественная литература 2-й половины XIX века</w:t>
      </w:r>
      <w:r>
        <w:t>»</w:t>
      </w:r>
    </w:p>
    <w:p w:rsidR="005818B9" w:rsidRDefault="005818B9" w:rsidP="005818B9">
      <w:r w:rsidRPr="007F044E">
        <w:t xml:space="preserve">Тест № 2 </w:t>
      </w:r>
    </w:p>
    <w:p w:rsidR="005818B9" w:rsidRPr="007F044E" w:rsidRDefault="005818B9" w:rsidP="005818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7F044E" w:rsidTr="00A172EE">
        <w:tc>
          <w:tcPr>
            <w:tcW w:w="823" w:type="dxa"/>
          </w:tcPr>
          <w:p w:rsidR="005818B9" w:rsidRPr="007F044E" w:rsidRDefault="005818B9" w:rsidP="00A172EE">
            <w:r w:rsidRPr="007F044E">
              <w:t xml:space="preserve">№ п/п </w:t>
            </w:r>
          </w:p>
        </w:tc>
        <w:tc>
          <w:tcPr>
            <w:tcW w:w="2306" w:type="dxa"/>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2868" w:type="dxa"/>
          </w:tcPr>
          <w:p w:rsidR="005818B9" w:rsidRPr="007F044E" w:rsidRDefault="005818B9" w:rsidP="00A172EE">
            <w:r w:rsidRPr="007F044E">
              <w:t>Вопрос</w:t>
            </w:r>
          </w:p>
        </w:tc>
        <w:tc>
          <w:tcPr>
            <w:tcW w:w="3348" w:type="dxa"/>
          </w:tcPr>
          <w:p w:rsidR="005818B9" w:rsidRPr="007F044E" w:rsidRDefault="005818B9" w:rsidP="00A172EE">
            <w:r w:rsidRPr="007F044E">
              <w:t>Варианты ответов</w:t>
            </w:r>
          </w:p>
        </w:tc>
      </w:tr>
      <w:tr w:rsidR="005818B9" w:rsidRPr="007F044E" w:rsidTr="00A172EE">
        <w:tc>
          <w:tcPr>
            <w:tcW w:w="823" w:type="dxa"/>
          </w:tcPr>
          <w:p w:rsidR="005818B9" w:rsidRPr="007F044E" w:rsidRDefault="005818B9" w:rsidP="00A172EE">
            <w:r w:rsidRPr="007F044E">
              <w:t>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Знаменитый литературный журнал, основанный А. С. Пушкиным, позднее </w:t>
            </w:r>
            <w:proofErr w:type="gramStart"/>
            <w:r w:rsidRPr="007F044E">
              <w:t>возглавляемый  В.</w:t>
            </w:r>
            <w:proofErr w:type="gramEnd"/>
            <w:r w:rsidRPr="007F044E">
              <w:t xml:space="preserve"> Г. Белинским и Н. А. Некрасовым</w:t>
            </w:r>
          </w:p>
          <w:p w:rsidR="005818B9" w:rsidRPr="007F044E" w:rsidRDefault="005818B9" w:rsidP="00A172EE"/>
        </w:tc>
        <w:tc>
          <w:tcPr>
            <w:tcW w:w="3348" w:type="dxa"/>
          </w:tcPr>
          <w:p w:rsidR="005818B9" w:rsidRPr="007F044E" w:rsidRDefault="005818B9" w:rsidP="00A172EE"/>
          <w:p w:rsidR="005818B9" w:rsidRPr="007F044E" w:rsidRDefault="005818B9" w:rsidP="00A172EE">
            <w:r w:rsidRPr="007F044E">
              <w:t>а) «Вестник Европы»</w:t>
            </w:r>
          </w:p>
          <w:p w:rsidR="005818B9" w:rsidRPr="007F044E" w:rsidRDefault="005818B9" w:rsidP="00A172EE">
            <w:r w:rsidRPr="007F044E">
              <w:t>б) «Современник»</w:t>
            </w:r>
          </w:p>
          <w:p w:rsidR="005818B9" w:rsidRPr="007F044E" w:rsidRDefault="005818B9" w:rsidP="00A172EE">
            <w:r w:rsidRPr="007F044E">
              <w:t>в) «Отечественные записки»</w:t>
            </w:r>
          </w:p>
          <w:p w:rsidR="005818B9" w:rsidRPr="007F044E" w:rsidRDefault="005818B9" w:rsidP="00A172EE">
            <w:r w:rsidRPr="007F044E">
              <w:t>г) «Новое время»</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2.</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Критик-нигилист, «ниспровергший» «Евгения Онегина»</w:t>
            </w:r>
          </w:p>
          <w:p w:rsidR="005818B9" w:rsidRPr="007F044E" w:rsidRDefault="005818B9" w:rsidP="00A172EE"/>
        </w:tc>
        <w:tc>
          <w:tcPr>
            <w:tcW w:w="3348" w:type="dxa"/>
          </w:tcPr>
          <w:p w:rsidR="005818B9" w:rsidRPr="007F044E" w:rsidRDefault="005818B9" w:rsidP="00A172EE">
            <w:r w:rsidRPr="007F044E">
              <w:t>а) Н.А. Добролюбов</w:t>
            </w:r>
          </w:p>
          <w:p w:rsidR="005818B9" w:rsidRPr="007F044E" w:rsidRDefault="005818B9" w:rsidP="00A172EE">
            <w:r w:rsidRPr="007F044E">
              <w:t>б) Д. И. Писарев</w:t>
            </w:r>
          </w:p>
          <w:p w:rsidR="005818B9" w:rsidRPr="007F044E" w:rsidRDefault="005818B9" w:rsidP="00A172EE">
            <w:r w:rsidRPr="007F044E">
              <w:t>в) М. А. Антонович</w:t>
            </w:r>
          </w:p>
          <w:p w:rsidR="005818B9" w:rsidRPr="007F044E" w:rsidRDefault="005818B9" w:rsidP="00A172EE">
            <w:proofErr w:type="gramStart"/>
            <w:r w:rsidRPr="007F044E">
              <w:t>г)  Н.</w:t>
            </w:r>
            <w:proofErr w:type="gramEnd"/>
            <w:r w:rsidRPr="007F044E">
              <w:t xml:space="preserve"> К. Михайловский</w:t>
            </w:r>
          </w:p>
          <w:p w:rsidR="005818B9" w:rsidRPr="007F044E" w:rsidRDefault="005818B9" w:rsidP="00A172EE"/>
        </w:tc>
      </w:tr>
      <w:tr w:rsidR="005818B9" w:rsidRPr="007F044E" w:rsidTr="00A172EE">
        <w:tc>
          <w:tcPr>
            <w:tcW w:w="823" w:type="dxa"/>
          </w:tcPr>
          <w:p w:rsidR="005818B9" w:rsidRPr="007F044E" w:rsidRDefault="005818B9" w:rsidP="00A172EE">
            <w:r w:rsidRPr="007F044E">
              <w:t>3.</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p w:rsidR="005818B9" w:rsidRPr="007F044E" w:rsidRDefault="005818B9" w:rsidP="00A172EE"/>
        </w:tc>
        <w:tc>
          <w:tcPr>
            <w:tcW w:w="2868" w:type="dxa"/>
          </w:tcPr>
          <w:p w:rsidR="005818B9" w:rsidRPr="007F044E" w:rsidRDefault="005818B9" w:rsidP="00A172EE">
            <w:r w:rsidRPr="007F044E">
              <w:t>Какой социальный слой «открыл, подобно Колумбу» для русской литературы А. Н. Островский?</w:t>
            </w:r>
          </w:p>
          <w:p w:rsidR="005818B9" w:rsidRPr="007F044E" w:rsidRDefault="005818B9" w:rsidP="00A172EE"/>
        </w:tc>
        <w:tc>
          <w:tcPr>
            <w:tcW w:w="3348" w:type="dxa"/>
          </w:tcPr>
          <w:p w:rsidR="005818B9" w:rsidRPr="007F044E" w:rsidRDefault="005818B9" w:rsidP="00A172EE">
            <w:r w:rsidRPr="007F044E">
              <w:t>а) Купечество</w:t>
            </w:r>
          </w:p>
          <w:p w:rsidR="005818B9" w:rsidRPr="007F044E" w:rsidRDefault="005818B9" w:rsidP="00A172EE">
            <w:proofErr w:type="gramStart"/>
            <w:r w:rsidRPr="007F044E">
              <w:t>б)Мещане</w:t>
            </w:r>
            <w:proofErr w:type="gramEnd"/>
            <w:r w:rsidRPr="007F044E">
              <w:t>-ремесленники</w:t>
            </w:r>
          </w:p>
          <w:p w:rsidR="005818B9" w:rsidRPr="007F044E" w:rsidRDefault="005818B9" w:rsidP="00A172EE">
            <w:r w:rsidRPr="007F044E">
              <w:t>б) Творческая богема</w:t>
            </w:r>
          </w:p>
          <w:p w:rsidR="005818B9" w:rsidRPr="007F044E" w:rsidRDefault="005818B9" w:rsidP="00A172EE">
            <w:r w:rsidRPr="007F044E">
              <w:t>в) Разорившиеся дворяне</w:t>
            </w:r>
          </w:p>
          <w:p w:rsidR="005818B9" w:rsidRPr="007F044E" w:rsidRDefault="005818B9" w:rsidP="00A172EE"/>
        </w:tc>
      </w:tr>
      <w:tr w:rsidR="005818B9" w:rsidRPr="007F044E" w:rsidTr="00A172EE">
        <w:tc>
          <w:tcPr>
            <w:tcW w:w="823" w:type="dxa"/>
          </w:tcPr>
          <w:p w:rsidR="005818B9" w:rsidRPr="007F044E" w:rsidRDefault="005818B9" w:rsidP="00A172EE">
            <w:r w:rsidRPr="007F044E">
              <w:t>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Какая из нижеперечисленных пьес А. Н. Островского посвящена людям театра?</w:t>
            </w:r>
          </w:p>
          <w:p w:rsidR="005818B9" w:rsidRPr="007F044E" w:rsidRDefault="005818B9" w:rsidP="00A172EE"/>
        </w:tc>
        <w:tc>
          <w:tcPr>
            <w:tcW w:w="3348" w:type="dxa"/>
          </w:tcPr>
          <w:p w:rsidR="005818B9" w:rsidRPr="007F044E" w:rsidRDefault="005818B9" w:rsidP="00A172EE">
            <w:r w:rsidRPr="007F044E">
              <w:t>а) «На всякого мудреца довольно простоты»</w:t>
            </w:r>
          </w:p>
          <w:p w:rsidR="005818B9" w:rsidRPr="007F044E" w:rsidRDefault="005818B9" w:rsidP="00A172EE">
            <w:r w:rsidRPr="007F044E">
              <w:t>б) «Без вины виноватые»</w:t>
            </w:r>
          </w:p>
          <w:p w:rsidR="005818B9" w:rsidRPr="007F044E" w:rsidRDefault="005818B9" w:rsidP="00A172EE">
            <w:r w:rsidRPr="007F044E">
              <w:t>в) «Горячее сердце»</w:t>
            </w:r>
          </w:p>
          <w:p w:rsidR="005818B9" w:rsidRPr="007F044E" w:rsidRDefault="005818B9" w:rsidP="00A172EE"/>
          <w:p w:rsidR="005818B9" w:rsidRPr="007F044E" w:rsidRDefault="005818B9" w:rsidP="00A172EE">
            <w:r w:rsidRPr="007F044E">
              <w:t>г) «Волки и овцы»</w:t>
            </w:r>
          </w:p>
        </w:tc>
      </w:tr>
      <w:tr w:rsidR="005818B9" w:rsidRPr="007F044E" w:rsidTr="00A172EE">
        <w:tc>
          <w:tcPr>
            <w:tcW w:w="823" w:type="dxa"/>
          </w:tcPr>
          <w:p w:rsidR="005818B9" w:rsidRPr="007F044E" w:rsidRDefault="005818B9" w:rsidP="00A172EE">
            <w:r w:rsidRPr="007F044E">
              <w:t>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Сюжет какой из трагедий В. Шекспира Н. С. Лесков воссоздал на русской почве в одной из своих повестей?</w:t>
            </w:r>
          </w:p>
          <w:p w:rsidR="005818B9" w:rsidRPr="007F044E" w:rsidRDefault="005818B9" w:rsidP="00A172EE"/>
        </w:tc>
        <w:tc>
          <w:tcPr>
            <w:tcW w:w="3348" w:type="dxa"/>
          </w:tcPr>
          <w:p w:rsidR="005818B9" w:rsidRPr="007F044E" w:rsidRDefault="005818B9" w:rsidP="00A172EE">
            <w:r w:rsidRPr="007F044E">
              <w:t>а) «Гамлет»</w:t>
            </w:r>
          </w:p>
          <w:p w:rsidR="005818B9" w:rsidRPr="007F044E" w:rsidRDefault="005818B9" w:rsidP="00A172EE">
            <w:r w:rsidRPr="007F044E">
              <w:t>б) «Макбет»</w:t>
            </w:r>
          </w:p>
          <w:p w:rsidR="005818B9" w:rsidRPr="007F044E" w:rsidRDefault="005818B9" w:rsidP="00A172EE">
            <w:r w:rsidRPr="007F044E">
              <w:t>в) «Король Лир»</w:t>
            </w:r>
          </w:p>
          <w:p w:rsidR="005818B9" w:rsidRPr="007F044E" w:rsidRDefault="005818B9" w:rsidP="00A172EE">
            <w:r w:rsidRPr="007F044E">
              <w:t>г) «Ромео и Джульетта»</w:t>
            </w:r>
          </w:p>
          <w:p w:rsidR="005818B9" w:rsidRPr="007F044E" w:rsidRDefault="005818B9" w:rsidP="00A172EE"/>
        </w:tc>
      </w:tr>
      <w:tr w:rsidR="005818B9" w:rsidRPr="007F044E" w:rsidTr="00A172EE">
        <w:tc>
          <w:tcPr>
            <w:tcW w:w="823" w:type="dxa"/>
          </w:tcPr>
          <w:p w:rsidR="005818B9" w:rsidRPr="007F044E" w:rsidRDefault="005818B9" w:rsidP="00A172EE">
            <w:r w:rsidRPr="007F044E">
              <w:t>6.</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 Какое из нижеперечисленных произведений Н. С. Лескова является антинигилистическим?</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«Некуда»</w:t>
            </w:r>
          </w:p>
          <w:p w:rsidR="005818B9" w:rsidRPr="007F044E" w:rsidRDefault="005818B9" w:rsidP="00A172EE">
            <w:r w:rsidRPr="007F044E">
              <w:t>б) «Житие одной бабы»</w:t>
            </w:r>
          </w:p>
          <w:p w:rsidR="005818B9" w:rsidRPr="007F044E" w:rsidRDefault="005818B9" w:rsidP="00A172EE">
            <w:r w:rsidRPr="007F044E">
              <w:t>в) «Полуночники»</w:t>
            </w:r>
          </w:p>
          <w:p w:rsidR="005818B9" w:rsidRPr="007F044E" w:rsidRDefault="005818B9" w:rsidP="00A172EE">
            <w:r w:rsidRPr="007F044E">
              <w:t>г) «Захудалый род»</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7.</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Цикл очерков, ставший дебютом в литературе М. Е. Салтыкова-Щедрина...</w:t>
            </w:r>
          </w:p>
          <w:p w:rsidR="005818B9" w:rsidRPr="007F044E" w:rsidRDefault="005818B9" w:rsidP="00A172EE"/>
        </w:tc>
        <w:tc>
          <w:tcPr>
            <w:tcW w:w="3348" w:type="dxa"/>
          </w:tcPr>
          <w:p w:rsidR="005818B9" w:rsidRPr="007F044E" w:rsidRDefault="005818B9" w:rsidP="00A172EE">
            <w:r w:rsidRPr="007F044E">
              <w:t>а) «В среде умеренности и аккуратности»</w:t>
            </w:r>
          </w:p>
          <w:p w:rsidR="005818B9" w:rsidRPr="007F044E" w:rsidRDefault="005818B9" w:rsidP="00A172EE">
            <w:r w:rsidRPr="007F044E">
              <w:t>б) «Губернские очерки»</w:t>
            </w:r>
          </w:p>
          <w:p w:rsidR="005818B9" w:rsidRPr="007F044E" w:rsidRDefault="005818B9" w:rsidP="00A172EE">
            <w:r w:rsidRPr="007F044E">
              <w:t>в) «Помпадуры и помпадурши»</w:t>
            </w:r>
          </w:p>
          <w:p w:rsidR="005818B9" w:rsidRPr="007F044E" w:rsidRDefault="005818B9" w:rsidP="00A172EE">
            <w:r w:rsidRPr="007F044E">
              <w:t>г) «Господа ташкентцы»</w:t>
            </w:r>
          </w:p>
        </w:tc>
      </w:tr>
      <w:tr w:rsidR="005818B9" w:rsidRPr="007F044E" w:rsidTr="00A172EE">
        <w:tc>
          <w:tcPr>
            <w:tcW w:w="823" w:type="dxa"/>
          </w:tcPr>
          <w:p w:rsidR="005818B9" w:rsidRPr="007F044E" w:rsidRDefault="005818B9" w:rsidP="00A172EE">
            <w:r w:rsidRPr="007F044E">
              <w:t>8.</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Какому знаменитому историческому деятелю стремился подражать Родион Раскольников из романа Ф. М. Достоевского «Преступление и наказание»?</w:t>
            </w:r>
          </w:p>
          <w:p w:rsidR="005818B9" w:rsidRPr="007F044E" w:rsidRDefault="005818B9" w:rsidP="00A172EE"/>
        </w:tc>
        <w:tc>
          <w:tcPr>
            <w:tcW w:w="3348" w:type="dxa"/>
          </w:tcPr>
          <w:p w:rsidR="005818B9" w:rsidRPr="007F044E" w:rsidRDefault="005818B9" w:rsidP="00A172EE">
            <w:proofErr w:type="gramStart"/>
            <w:r w:rsidRPr="007F044E">
              <w:t>а)Александру</w:t>
            </w:r>
            <w:proofErr w:type="gramEnd"/>
            <w:r w:rsidRPr="007F044E">
              <w:t xml:space="preserve"> Македонскому</w:t>
            </w:r>
          </w:p>
          <w:p w:rsidR="005818B9" w:rsidRPr="007F044E" w:rsidRDefault="005818B9" w:rsidP="00A172EE">
            <w:proofErr w:type="gramStart"/>
            <w:r w:rsidRPr="007F044E">
              <w:t>б)  Юлию</w:t>
            </w:r>
            <w:proofErr w:type="gramEnd"/>
            <w:r w:rsidRPr="007F044E">
              <w:t xml:space="preserve"> Цезарю</w:t>
            </w:r>
          </w:p>
          <w:p w:rsidR="005818B9" w:rsidRPr="007F044E" w:rsidRDefault="005818B9" w:rsidP="00A172EE">
            <w:r w:rsidRPr="007F044E">
              <w:t>в) Оливеру Кромвелю</w:t>
            </w:r>
          </w:p>
          <w:p w:rsidR="005818B9" w:rsidRPr="007F044E" w:rsidRDefault="005818B9" w:rsidP="00A172EE">
            <w:proofErr w:type="gramStart"/>
            <w:r w:rsidRPr="007F044E">
              <w:t>г)  Наполеону</w:t>
            </w:r>
            <w:proofErr w:type="gramEnd"/>
          </w:p>
          <w:p w:rsidR="005818B9" w:rsidRPr="007F044E" w:rsidRDefault="005818B9" w:rsidP="00A172EE"/>
        </w:tc>
      </w:tr>
      <w:tr w:rsidR="005818B9" w:rsidRPr="007F044E" w:rsidTr="00A172EE">
        <w:tc>
          <w:tcPr>
            <w:tcW w:w="823" w:type="dxa"/>
          </w:tcPr>
          <w:p w:rsidR="005818B9" w:rsidRPr="007F044E" w:rsidRDefault="005818B9" w:rsidP="00A172EE">
            <w:r w:rsidRPr="007F044E">
              <w:t>9.</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Ф. М. Достоевского посвящено пребыванию писателя на каторге?</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«Записки из подполья»</w:t>
            </w:r>
          </w:p>
          <w:p w:rsidR="005818B9" w:rsidRPr="007F044E" w:rsidRDefault="005818B9" w:rsidP="00A172EE">
            <w:r w:rsidRPr="007F044E">
              <w:t>б) «Записки из мёртвого дома»</w:t>
            </w:r>
          </w:p>
          <w:p w:rsidR="005818B9" w:rsidRPr="007F044E" w:rsidRDefault="005818B9" w:rsidP="00A172EE">
            <w:proofErr w:type="gramStart"/>
            <w:r w:rsidRPr="007F044E">
              <w:t>в)  «</w:t>
            </w:r>
            <w:proofErr w:type="gramEnd"/>
            <w:r w:rsidRPr="007F044E">
              <w:t>Бедные люди</w:t>
            </w:r>
          </w:p>
          <w:p w:rsidR="005818B9" w:rsidRPr="007F044E" w:rsidRDefault="005818B9" w:rsidP="00A172EE"/>
          <w:p w:rsidR="005818B9" w:rsidRPr="007F044E" w:rsidRDefault="005818B9" w:rsidP="00A172EE">
            <w:r w:rsidRPr="007F044E">
              <w:t>г) «Униженные и оскорблённые»</w:t>
            </w:r>
          </w:p>
        </w:tc>
      </w:tr>
      <w:tr w:rsidR="005818B9" w:rsidRPr="007F044E" w:rsidTr="00A172EE">
        <w:tc>
          <w:tcPr>
            <w:tcW w:w="823" w:type="dxa"/>
          </w:tcPr>
          <w:p w:rsidR="005818B9" w:rsidRPr="007F044E" w:rsidRDefault="005818B9" w:rsidP="00A172EE">
            <w:r w:rsidRPr="007F044E">
              <w:t>10.</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«Маленький человек» в произведениях Ф. М. </w:t>
            </w:r>
            <w:proofErr w:type="gramStart"/>
            <w:r w:rsidRPr="007F044E">
              <w:t>Достоевского  близок</w:t>
            </w:r>
            <w:proofErr w:type="gramEnd"/>
            <w:r w:rsidRPr="007F044E">
              <w:t xml:space="preserve"> к аналогичному типу героя в произведениях...</w:t>
            </w:r>
          </w:p>
          <w:p w:rsidR="005818B9" w:rsidRPr="007F044E" w:rsidRDefault="005818B9" w:rsidP="00A172EE"/>
        </w:tc>
        <w:tc>
          <w:tcPr>
            <w:tcW w:w="3348" w:type="dxa"/>
          </w:tcPr>
          <w:p w:rsidR="005818B9" w:rsidRPr="007F044E" w:rsidRDefault="005818B9" w:rsidP="00A172EE">
            <w:r w:rsidRPr="007F044E">
              <w:t>а) А. С. Пушкина</w:t>
            </w:r>
          </w:p>
          <w:p w:rsidR="005818B9" w:rsidRPr="007F044E" w:rsidRDefault="005818B9" w:rsidP="00A172EE">
            <w:r w:rsidRPr="007F044E">
              <w:t>б) М. Ю. Лермонтова</w:t>
            </w:r>
          </w:p>
          <w:p w:rsidR="005818B9" w:rsidRPr="007F044E" w:rsidRDefault="005818B9" w:rsidP="00A172EE">
            <w:r w:rsidRPr="007F044E">
              <w:t>в) Н. В. Гоголя</w:t>
            </w:r>
          </w:p>
          <w:p w:rsidR="005818B9" w:rsidRPr="007F044E" w:rsidRDefault="005818B9" w:rsidP="00A172EE">
            <w:r w:rsidRPr="007F044E">
              <w:t>г) А.И. Герцена</w:t>
            </w:r>
          </w:p>
          <w:p w:rsidR="005818B9" w:rsidRPr="007F044E" w:rsidRDefault="005818B9" w:rsidP="00A172EE"/>
        </w:tc>
      </w:tr>
      <w:tr w:rsidR="005818B9" w:rsidRPr="007F044E" w:rsidTr="00A172EE">
        <w:tc>
          <w:tcPr>
            <w:tcW w:w="823" w:type="dxa"/>
          </w:tcPr>
          <w:p w:rsidR="005818B9" w:rsidRPr="007F044E" w:rsidRDefault="005818B9" w:rsidP="00A172EE">
            <w:r w:rsidRPr="007F044E">
              <w:t>11.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Каким героем произведений Ф. М. Достоевского была рассказана легенда о Великом инквизиторе?</w:t>
            </w:r>
          </w:p>
          <w:p w:rsidR="005818B9" w:rsidRPr="007F044E" w:rsidRDefault="005818B9" w:rsidP="00A172EE"/>
        </w:tc>
        <w:tc>
          <w:tcPr>
            <w:tcW w:w="3348" w:type="dxa"/>
          </w:tcPr>
          <w:p w:rsidR="005818B9" w:rsidRPr="007F044E" w:rsidRDefault="005818B9" w:rsidP="00A172EE">
            <w:proofErr w:type="gramStart"/>
            <w:r w:rsidRPr="007F044E">
              <w:t>а)  Парфёном</w:t>
            </w:r>
            <w:proofErr w:type="gramEnd"/>
            <w:r w:rsidRPr="007F044E">
              <w:t xml:space="preserve"> </w:t>
            </w:r>
            <w:proofErr w:type="spellStart"/>
            <w:r w:rsidRPr="007F044E">
              <w:t>Рогожиным</w:t>
            </w:r>
            <w:proofErr w:type="spellEnd"/>
          </w:p>
          <w:p w:rsidR="005818B9" w:rsidRPr="007F044E" w:rsidRDefault="005818B9" w:rsidP="00A172EE">
            <w:r w:rsidRPr="007F044E">
              <w:t>б) Николаем Ставрогиным</w:t>
            </w:r>
          </w:p>
          <w:p w:rsidR="005818B9" w:rsidRPr="007F044E" w:rsidRDefault="005818B9" w:rsidP="00A172EE">
            <w:r w:rsidRPr="007F044E">
              <w:t>в) Иваном Карамазовым</w:t>
            </w:r>
          </w:p>
          <w:p w:rsidR="005818B9" w:rsidRPr="007F044E" w:rsidRDefault="005818B9" w:rsidP="00A172EE">
            <w:r w:rsidRPr="007F044E">
              <w:t>г) князем Версиловым</w:t>
            </w:r>
          </w:p>
          <w:p w:rsidR="005818B9" w:rsidRPr="007F044E" w:rsidRDefault="005818B9" w:rsidP="00A172EE"/>
        </w:tc>
      </w:tr>
      <w:tr w:rsidR="005818B9" w:rsidRPr="007F044E" w:rsidTr="00A172EE">
        <w:tc>
          <w:tcPr>
            <w:tcW w:w="823" w:type="dxa"/>
          </w:tcPr>
          <w:p w:rsidR="005818B9" w:rsidRPr="007F044E" w:rsidRDefault="005818B9" w:rsidP="00A172EE">
            <w:r w:rsidRPr="007F044E">
              <w:t>12.</w:t>
            </w:r>
          </w:p>
        </w:tc>
        <w:tc>
          <w:tcPr>
            <w:tcW w:w="2306" w:type="dxa"/>
          </w:tcPr>
          <w:p w:rsidR="005818B9" w:rsidRPr="007F044E" w:rsidRDefault="005818B9" w:rsidP="00A172EE">
            <w:r w:rsidRPr="007F044E">
              <w:t xml:space="preserve">УК5- Способность воспринимать </w:t>
            </w:r>
            <w:r w:rsidRPr="007F044E">
              <w:lastRenderedPageBreak/>
              <w:t>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lastRenderedPageBreak/>
              <w:t xml:space="preserve">В каком из нижеперечисленных </w:t>
            </w:r>
            <w:r w:rsidRPr="007F044E">
              <w:lastRenderedPageBreak/>
              <w:t>произведений Л. Н. Толстой впервые обратился к проблеме «опрощения»?</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lastRenderedPageBreak/>
              <w:t>а) «Утро помещика»</w:t>
            </w:r>
          </w:p>
          <w:p w:rsidR="005818B9" w:rsidRPr="007F044E" w:rsidRDefault="005818B9" w:rsidP="00A172EE">
            <w:r w:rsidRPr="007F044E">
              <w:lastRenderedPageBreak/>
              <w:t>б) «Казаки»</w:t>
            </w:r>
          </w:p>
          <w:p w:rsidR="005818B9" w:rsidRPr="007F044E" w:rsidRDefault="005818B9" w:rsidP="00A172EE">
            <w:r w:rsidRPr="007F044E">
              <w:t>в) «Три смерти»</w:t>
            </w:r>
          </w:p>
          <w:p w:rsidR="005818B9" w:rsidRPr="007F044E" w:rsidRDefault="005818B9" w:rsidP="00A172EE">
            <w:r w:rsidRPr="007F044E">
              <w:t>г) «Отец Сергий»</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13.</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Для какого из нижеперечисленных произведений Л. Н. Толстого «мысль семейная» является основополагающей?</w:t>
            </w:r>
          </w:p>
          <w:p w:rsidR="005818B9" w:rsidRPr="007F044E" w:rsidRDefault="005818B9" w:rsidP="00A172EE"/>
        </w:tc>
        <w:tc>
          <w:tcPr>
            <w:tcW w:w="3348" w:type="dxa"/>
          </w:tcPr>
          <w:p w:rsidR="005818B9" w:rsidRPr="007F044E" w:rsidRDefault="005818B9" w:rsidP="00A172EE">
            <w:r w:rsidRPr="007F044E">
              <w:t>а) «Война и мир»</w:t>
            </w:r>
          </w:p>
          <w:p w:rsidR="005818B9" w:rsidRPr="007F044E" w:rsidRDefault="005818B9" w:rsidP="00A172EE">
            <w:r w:rsidRPr="007F044E">
              <w:t>б) «Анна Каренина»</w:t>
            </w:r>
          </w:p>
          <w:p w:rsidR="005818B9" w:rsidRPr="007F044E" w:rsidRDefault="005818B9" w:rsidP="00A172EE">
            <w:r w:rsidRPr="007F044E">
              <w:t>в) «Воскресение»</w:t>
            </w:r>
          </w:p>
          <w:p w:rsidR="005818B9" w:rsidRPr="007F044E" w:rsidRDefault="005818B9" w:rsidP="00A172EE">
            <w:r w:rsidRPr="007F044E">
              <w:t>г) «Детство»</w:t>
            </w:r>
          </w:p>
          <w:p w:rsidR="005818B9" w:rsidRPr="007F044E" w:rsidRDefault="005818B9" w:rsidP="00A172EE"/>
        </w:tc>
      </w:tr>
      <w:tr w:rsidR="005818B9" w:rsidRPr="007F044E" w:rsidTr="00A172EE">
        <w:tc>
          <w:tcPr>
            <w:tcW w:w="823" w:type="dxa"/>
          </w:tcPr>
          <w:p w:rsidR="005818B9" w:rsidRPr="007F044E" w:rsidRDefault="005818B9" w:rsidP="00A172EE">
            <w:r w:rsidRPr="007F044E">
              <w:t>14.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Какой из нижеперечисленных героев романа «Анна Каренина» является </w:t>
            </w:r>
            <w:proofErr w:type="spellStart"/>
            <w:r w:rsidRPr="007F044E">
              <w:t>alter</w:t>
            </w:r>
            <w:proofErr w:type="spellEnd"/>
            <w:r w:rsidRPr="007F044E">
              <w:t xml:space="preserve"> </w:t>
            </w:r>
            <w:proofErr w:type="spellStart"/>
            <w:r w:rsidRPr="007F044E">
              <w:t>ego</w:t>
            </w:r>
            <w:proofErr w:type="spellEnd"/>
            <w:r w:rsidRPr="007F044E">
              <w:t xml:space="preserve"> Л. Н. Толстого?</w:t>
            </w:r>
          </w:p>
          <w:p w:rsidR="005818B9" w:rsidRPr="007F044E" w:rsidRDefault="005818B9" w:rsidP="00A172EE"/>
        </w:tc>
        <w:tc>
          <w:tcPr>
            <w:tcW w:w="3348" w:type="dxa"/>
          </w:tcPr>
          <w:p w:rsidR="005818B9" w:rsidRPr="007F044E" w:rsidRDefault="005818B9" w:rsidP="00A172EE">
            <w:r w:rsidRPr="007F044E">
              <w:t>а) Константин Левин</w:t>
            </w:r>
          </w:p>
          <w:p w:rsidR="005818B9" w:rsidRPr="007F044E" w:rsidRDefault="005818B9" w:rsidP="00A172EE">
            <w:r w:rsidRPr="007F044E">
              <w:t>б) Николай Левин</w:t>
            </w:r>
          </w:p>
          <w:p w:rsidR="005818B9" w:rsidRPr="007F044E" w:rsidRDefault="005818B9" w:rsidP="00A172EE">
            <w:r w:rsidRPr="007F044E">
              <w:t>в) Стива Облонский</w:t>
            </w:r>
          </w:p>
          <w:p w:rsidR="005818B9" w:rsidRPr="007F044E" w:rsidRDefault="005818B9" w:rsidP="00A172EE">
            <w:r w:rsidRPr="007F044E">
              <w:t>г) Сергей Кознышев</w:t>
            </w:r>
          </w:p>
          <w:p w:rsidR="005818B9" w:rsidRPr="007F044E" w:rsidRDefault="005818B9" w:rsidP="00A172EE"/>
        </w:tc>
      </w:tr>
      <w:tr w:rsidR="005818B9" w:rsidRPr="007F044E" w:rsidTr="00A172EE">
        <w:tc>
          <w:tcPr>
            <w:tcW w:w="823" w:type="dxa"/>
          </w:tcPr>
          <w:p w:rsidR="005818B9" w:rsidRPr="007F044E" w:rsidRDefault="005818B9" w:rsidP="00A172EE">
            <w:r w:rsidRPr="007F044E">
              <w:t>15.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Мать Л. Н. Толстого, М. Н. Толстая (Волконская), является предполагаемым прототипом… </w:t>
            </w:r>
          </w:p>
          <w:p w:rsidR="005818B9" w:rsidRPr="007F044E" w:rsidRDefault="005818B9" w:rsidP="00A172EE"/>
        </w:tc>
        <w:tc>
          <w:tcPr>
            <w:tcW w:w="3348" w:type="dxa"/>
          </w:tcPr>
          <w:p w:rsidR="005818B9" w:rsidRPr="007F044E" w:rsidRDefault="005818B9" w:rsidP="00A172EE">
            <w:r w:rsidRPr="007F044E">
              <w:t>а) Наташи Ростовой</w:t>
            </w:r>
          </w:p>
          <w:p w:rsidR="005818B9" w:rsidRPr="007F044E" w:rsidRDefault="005818B9" w:rsidP="00A172EE">
            <w:proofErr w:type="gramStart"/>
            <w:r w:rsidRPr="007F044E">
              <w:t>б)  княжны</w:t>
            </w:r>
            <w:proofErr w:type="gramEnd"/>
            <w:r w:rsidRPr="007F044E">
              <w:t xml:space="preserve"> Марьи </w:t>
            </w:r>
          </w:p>
          <w:p w:rsidR="005818B9" w:rsidRPr="007F044E" w:rsidRDefault="005818B9" w:rsidP="00A172EE">
            <w:r w:rsidRPr="007F044E">
              <w:t>в) графини Ростовой</w:t>
            </w:r>
          </w:p>
          <w:p w:rsidR="005818B9" w:rsidRPr="007F044E" w:rsidRDefault="005818B9" w:rsidP="00A172EE">
            <w:r w:rsidRPr="007F044E">
              <w:t>г) Элен Курагиной</w:t>
            </w:r>
          </w:p>
          <w:p w:rsidR="005818B9" w:rsidRPr="007F044E" w:rsidRDefault="005818B9" w:rsidP="00A172EE"/>
        </w:tc>
      </w:tr>
      <w:tr w:rsidR="005818B9" w:rsidRPr="007F044E" w:rsidTr="00A172EE">
        <w:tc>
          <w:tcPr>
            <w:tcW w:w="823" w:type="dxa"/>
          </w:tcPr>
          <w:p w:rsidR="005818B9" w:rsidRPr="007F044E" w:rsidRDefault="005818B9" w:rsidP="00A172EE">
            <w:r w:rsidRPr="007F044E">
              <w:t>16.</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природное явление А. П. Чехов воспел в одноименной лирической повести?</w:t>
            </w:r>
          </w:p>
          <w:p w:rsidR="005818B9" w:rsidRPr="007F044E" w:rsidRDefault="005818B9" w:rsidP="00A172EE"/>
        </w:tc>
        <w:tc>
          <w:tcPr>
            <w:tcW w:w="3348" w:type="dxa"/>
          </w:tcPr>
          <w:p w:rsidR="005818B9" w:rsidRPr="007F044E" w:rsidRDefault="005818B9" w:rsidP="00A172EE">
            <w:r w:rsidRPr="007F044E">
              <w:t>а) Море</w:t>
            </w:r>
          </w:p>
          <w:p w:rsidR="005818B9" w:rsidRPr="007F044E" w:rsidRDefault="005818B9" w:rsidP="00A172EE">
            <w:r w:rsidRPr="007F044E">
              <w:t>б) Тайгу</w:t>
            </w:r>
          </w:p>
          <w:p w:rsidR="005818B9" w:rsidRPr="007F044E" w:rsidRDefault="005818B9" w:rsidP="00A172EE">
            <w:r w:rsidRPr="007F044E">
              <w:t>в) Степь</w:t>
            </w:r>
          </w:p>
          <w:p w:rsidR="005818B9" w:rsidRPr="007F044E" w:rsidRDefault="005818B9" w:rsidP="00A172EE">
            <w:r w:rsidRPr="007F044E">
              <w:t>г) Горы</w:t>
            </w:r>
          </w:p>
          <w:p w:rsidR="005818B9" w:rsidRPr="007F044E" w:rsidRDefault="005818B9" w:rsidP="00A172EE"/>
        </w:tc>
      </w:tr>
      <w:tr w:rsidR="005818B9" w:rsidRPr="007F044E" w:rsidTr="00A172EE">
        <w:tc>
          <w:tcPr>
            <w:tcW w:w="823" w:type="dxa"/>
          </w:tcPr>
          <w:p w:rsidR="005818B9" w:rsidRPr="007F044E" w:rsidRDefault="005818B9" w:rsidP="00A172EE">
            <w:r w:rsidRPr="007F044E">
              <w:t>17.</w:t>
            </w:r>
          </w:p>
        </w:tc>
        <w:tc>
          <w:tcPr>
            <w:tcW w:w="2306" w:type="dxa"/>
          </w:tcPr>
          <w:p w:rsidR="005818B9" w:rsidRPr="007F044E" w:rsidRDefault="005818B9" w:rsidP="00A172EE"/>
          <w:p w:rsidR="005818B9" w:rsidRPr="007F044E" w:rsidRDefault="005818B9" w:rsidP="00A172EE">
            <w:r w:rsidRPr="007F044E">
              <w:t xml:space="preserve">УК5- Способность воспринимать </w:t>
            </w:r>
            <w:r w:rsidRPr="007F044E">
              <w:lastRenderedPageBreak/>
              <w:t>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lastRenderedPageBreak/>
              <w:t xml:space="preserve">Кто из нижеперечисленных героев драматургии А. П. </w:t>
            </w:r>
            <w:r w:rsidRPr="007F044E">
              <w:lastRenderedPageBreak/>
              <w:t>Чехова мечтает украсить Землю, засадив её лесами?</w:t>
            </w:r>
          </w:p>
          <w:p w:rsidR="005818B9" w:rsidRPr="007F044E" w:rsidRDefault="005818B9" w:rsidP="00A172EE"/>
        </w:tc>
        <w:tc>
          <w:tcPr>
            <w:tcW w:w="3348" w:type="dxa"/>
          </w:tcPr>
          <w:p w:rsidR="005818B9" w:rsidRPr="007F044E" w:rsidRDefault="005818B9" w:rsidP="00A172EE">
            <w:r w:rsidRPr="007F044E">
              <w:lastRenderedPageBreak/>
              <w:t>а) Доктор Астров</w:t>
            </w:r>
          </w:p>
          <w:p w:rsidR="005818B9" w:rsidRPr="007F044E" w:rsidRDefault="005818B9" w:rsidP="00A172EE">
            <w:r w:rsidRPr="007F044E">
              <w:t xml:space="preserve">б) Константин </w:t>
            </w:r>
            <w:proofErr w:type="spellStart"/>
            <w:r w:rsidRPr="007F044E">
              <w:t>Треплев</w:t>
            </w:r>
            <w:proofErr w:type="spellEnd"/>
          </w:p>
          <w:p w:rsidR="005818B9" w:rsidRPr="007F044E" w:rsidRDefault="005818B9" w:rsidP="00A172EE">
            <w:r w:rsidRPr="007F044E">
              <w:lastRenderedPageBreak/>
              <w:t xml:space="preserve">в) Андрей </w:t>
            </w:r>
            <w:proofErr w:type="spellStart"/>
            <w:r w:rsidRPr="007F044E">
              <w:t>Прозоров</w:t>
            </w:r>
            <w:proofErr w:type="spellEnd"/>
          </w:p>
          <w:p w:rsidR="005818B9" w:rsidRPr="007F044E" w:rsidRDefault="005818B9" w:rsidP="00A172EE">
            <w:r w:rsidRPr="007F044E">
              <w:t>г) Петя Трофимов</w:t>
            </w:r>
          </w:p>
          <w:p w:rsidR="005818B9" w:rsidRPr="007F044E" w:rsidRDefault="005818B9" w:rsidP="00A172EE"/>
        </w:tc>
      </w:tr>
    </w:tbl>
    <w:p w:rsidR="005818B9" w:rsidRDefault="005818B9" w:rsidP="005818B9">
      <w:pPr>
        <w:rPr>
          <w:rFonts w:eastAsia="Calibri"/>
        </w:rPr>
      </w:pPr>
    </w:p>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Default="005818B9" w:rsidP="005818B9">
      <w:pPr>
        <w:rPr>
          <w:rFonts w:eastAsia="Calibri"/>
        </w:rPr>
      </w:pPr>
    </w:p>
    <w:p w:rsidR="005818B9" w:rsidRPr="007F044E" w:rsidRDefault="005818B9" w:rsidP="005818B9">
      <w:pPr>
        <w:rPr>
          <w:rFonts w:eastAsia="Calibri"/>
        </w:rPr>
      </w:pPr>
    </w:p>
    <w:p w:rsidR="005818B9" w:rsidRPr="007F044E" w:rsidRDefault="005818B9" w:rsidP="005818B9">
      <w:r w:rsidRPr="007F044E">
        <w:t xml:space="preserve">Ключи к тесту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504"/>
      </w:tblGrid>
      <w:tr w:rsidR="005818B9" w:rsidRPr="007F044E" w:rsidTr="00A172EE">
        <w:tc>
          <w:tcPr>
            <w:tcW w:w="1031" w:type="dxa"/>
          </w:tcPr>
          <w:p w:rsidR="005818B9" w:rsidRPr="007F044E" w:rsidRDefault="005818B9" w:rsidP="00A172EE">
            <w:r w:rsidRPr="007F044E">
              <w:t>№ вопроса</w:t>
            </w:r>
          </w:p>
        </w:tc>
        <w:tc>
          <w:tcPr>
            <w:tcW w:w="1504" w:type="dxa"/>
          </w:tcPr>
          <w:p w:rsidR="005818B9" w:rsidRPr="007F044E" w:rsidRDefault="005818B9" w:rsidP="00A172EE">
            <w:r w:rsidRPr="007F044E">
              <w:t>Правильный ответ</w:t>
            </w:r>
          </w:p>
        </w:tc>
      </w:tr>
      <w:tr w:rsidR="005818B9" w:rsidRPr="007F044E" w:rsidTr="00A172EE">
        <w:trPr>
          <w:trHeight w:val="320"/>
        </w:trPr>
        <w:tc>
          <w:tcPr>
            <w:tcW w:w="1031" w:type="dxa"/>
          </w:tcPr>
          <w:p w:rsidR="005818B9" w:rsidRPr="007F044E" w:rsidRDefault="005818B9" w:rsidP="00A172EE">
            <w:r w:rsidRPr="007F044E">
              <w:t>1</w:t>
            </w:r>
          </w:p>
        </w:tc>
        <w:tc>
          <w:tcPr>
            <w:tcW w:w="1504"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 xml:space="preserve">            2</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3</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4</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5</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6</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7</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8</w:t>
            </w:r>
          </w:p>
        </w:tc>
        <w:tc>
          <w:tcPr>
            <w:tcW w:w="1504" w:type="dxa"/>
          </w:tcPr>
          <w:p w:rsidR="005818B9" w:rsidRPr="007F044E" w:rsidRDefault="005818B9" w:rsidP="00A172EE">
            <w:r w:rsidRPr="007F044E">
              <w:t xml:space="preserve">                                                  г</w:t>
            </w:r>
          </w:p>
        </w:tc>
      </w:tr>
      <w:tr w:rsidR="005818B9" w:rsidRPr="007F044E" w:rsidTr="00A172EE">
        <w:tc>
          <w:tcPr>
            <w:tcW w:w="1031" w:type="dxa"/>
          </w:tcPr>
          <w:p w:rsidR="005818B9" w:rsidRPr="007F044E" w:rsidRDefault="005818B9" w:rsidP="00A172EE">
            <w:r w:rsidRPr="007F044E">
              <w:t xml:space="preserve">            9</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lastRenderedPageBreak/>
              <w:t xml:space="preserve">           10</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11</w:t>
            </w:r>
          </w:p>
        </w:tc>
        <w:tc>
          <w:tcPr>
            <w:tcW w:w="1504"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12</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13</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14</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15</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16</w:t>
            </w:r>
          </w:p>
        </w:tc>
        <w:tc>
          <w:tcPr>
            <w:tcW w:w="1504"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17</w:t>
            </w:r>
          </w:p>
        </w:tc>
        <w:tc>
          <w:tcPr>
            <w:tcW w:w="1504" w:type="dxa"/>
          </w:tcPr>
          <w:p w:rsidR="005818B9" w:rsidRPr="007F044E" w:rsidRDefault="005818B9" w:rsidP="00A172EE">
            <w:r w:rsidRPr="007F044E">
              <w:t xml:space="preserve">                                                  а</w:t>
            </w:r>
          </w:p>
        </w:tc>
      </w:tr>
    </w:tbl>
    <w:p w:rsidR="005818B9" w:rsidRPr="007F044E" w:rsidRDefault="005818B9" w:rsidP="005818B9">
      <w:pPr>
        <w:rPr>
          <w:rFonts w:eastAsia="Calibri"/>
        </w:rPr>
      </w:pPr>
    </w:p>
    <w:p w:rsidR="005818B9" w:rsidRPr="007F044E" w:rsidRDefault="005818B9" w:rsidP="005818B9">
      <w:pPr>
        <w:jc w:val="center"/>
      </w:pPr>
      <w:r>
        <w:t>«</w:t>
      </w:r>
      <w:r w:rsidRPr="007F044E">
        <w:t>Отечественная литература 1-й половины XX века</w:t>
      </w:r>
      <w:r>
        <w:t>»</w:t>
      </w:r>
    </w:p>
    <w:p w:rsidR="005818B9" w:rsidRPr="007F044E" w:rsidRDefault="005818B9" w:rsidP="005818B9">
      <w:r w:rsidRPr="007F044E">
        <w:t xml:space="preserve">Тест №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7F044E" w:rsidTr="00A172EE">
        <w:tc>
          <w:tcPr>
            <w:tcW w:w="823" w:type="dxa"/>
          </w:tcPr>
          <w:p w:rsidR="005818B9" w:rsidRPr="007F044E" w:rsidRDefault="005818B9" w:rsidP="00A172EE">
            <w:r w:rsidRPr="007F044E">
              <w:t xml:space="preserve">№ п/п </w:t>
            </w:r>
          </w:p>
        </w:tc>
        <w:tc>
          <w:tcPr>
            <w:tcW w:w="2306" w:type="dxa"/>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2868" w:type="dxa"/>
          </w:tcPr>
          <w:p w:rsidR="005818B9" w:rsidRPr="007F044E" w:rsidRDefault="005818B9" w:rsidP="00A172EE">
            <w:r w:rsidRPr="007F044E">
              <w:t>Вопрос</w:t>
            </w:r>
          </w:p>
        </w:tc>
        <w:tc>
          <w:tcPr>
            <w:tcW w:w="3348" w:type="dxa"/>
          </w:tcPr>
          <w:p w:rsidR="005818B9" w:rsidRPr="007F044E" w:rsidRDefault="005818B9" w:rsidP="00A172EE">
            <w:r w:rsidRPr="007F044E">
              <w:t>Варианты ответов</w:t>
            </w:r>
          </w:p>
        </w:tc>
      </w:tr>
      <w:tr w:rsidR="005818B9" w:rsidRPr="007F044E" w:rsidTr="00A172EE">
        <w:tc>
          <w:tcPr>
            <w:tcW w:w="823" w:type="dxa"/>
          </w:tcPr>
          <w:p w:rsidR="005818B9" w:rsidRPr="007F044E" w:rsidRDefault="005818B9" w:rsidP="00A172EE">
            <w:r w:rsidRPr="007F044E">
              <w:t>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Какой социальный слой был введён в русскую литературу А. М. Горьким?</w:t>
            </w:r>
          </w:p>
          <w:p w:rsidR="005818B9" w:rsidRPr="007F044E" w:rsidRDefault="005818B9" w:rsidP="00A172EE"/>
        </w:tc>
        <w:tc>
          <w:tcPr>
            <w:tcW w:w="3348" w:type="dxa"/>
          </w:tcPr>
          <w:p w:rsidR="005818B9" w:rsidRPr="007F044E" w:rsidRDefault="005818B9" w:rsidP="00A172EE">
            <w:r w:rsidRPr="007F044E">
              <w:t>а) Мещане</w:t>
            </w:r>
          </w:p>
          <w:p w:rsidR="005818B9" w:rsidRPr="007F044E" w:rsidRDefault="005818B9" w:rsidP="00A172EE">
            <w:r w:rsidRPr="007F044E">
              <w:t>б) Босяки</w:t>
            </w:r>
          </w:p>
          <w:p w:rsidR="005818B9" w:rsidRPr="007F044E" w:rsidRDefault="005818B9" w:rsidP="00A172EE">
            <w:r w:rsidRPr="007F044E">
              <w:t xml:space="preserve">в) Рабочие </w:t>
            </w:r>
          </w:p>
          <w:p w:rsidR="005818B9" w:rsidRPr="007F044E" w:rsidRDefault="005818B9" w:rsidP="00A172EE">
            <w:r w:rsidRPr="007F044E">
              <w:t xml:space="preserve">г) Предприниматели         </w:t>
            </w:r>
          </w:p>
          <w:p w:rsidR="005818B9" w:rsidRPr="007F044E" w:rsidRDefault="005818B9" w:rsidP="00A172EE"/>
        </w:tc>
      </w:tr>
      <w:tr w:rsidR="005818B9" w:rsidRPr="007F044E" w:rsidTr="00A172EE">
        <w:tc>
          <w:tcPr>
            <w:tcW w:w="823" w:type="dxa"/>
          </w:tcPr>
          <w:p w:rsidR="005818B9" w:rsidRPr="007F044E" w:rsidRDefault="005818B9" w:rsidP="00A172EE">
            <w:r w:rsidRPr="007F044E">
              <w:t>2.</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Кто из нижеперечисленных героев произведений А. М. Горького определяется как воплощение «мнимой значимости» и «умной ненужности»?</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Захар Бардин</w:t>
            </w:r>
          </w:p>
          <w:p w:rsidR="005818B9" w:rsidRPr="007F044E" w:rsidRDefault="005818B9" w:rsidP="00A172EE">
            <w:r w:rsidRPr="007F044E">
              <w:t xml:space="preserve">б) Фома Гордеев                                           </w:t>
            </w:r>
          </w:p>
          <w:p w:rsidR="005818B9" w:rsidRPr="007F044E" w:rsidRDefault="005818B9" w:rsidP="00A172EE">
            <w:r w:rsidRPr="007F044E">
              <w:t>в) Пётр Артамонов</w:t>
            </w:r>
          </w:p>
          <w:p w:rsidR="005818B9" w:rsidRPr="007F044E" w:rsidRDefault="005818B9" w:rsidP="00A172EE">
            <w:r w:rsidRPr="007F044E">
              <w:t>г) Клим Самгин</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3.</w:t>
            </w:r>
          </w:p>
        </w:tc>
        <w:tc>
          <w:tcPr>
            <w:tcW w:w="2306" w:type="dxa"/>
          </w:tcPr>
          <w:p w:rsidR="005818B9" w:rsidRPr="007F044E" w:rsidRDefault="005818B9" w:rsidP="00A172EE"/>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С каким произведением русской классики XIX века исследователи и критики часто сопоставляют повесть И. А. Бунина «Деревня»?</w:t>
            </w:r>
          </w:p>
          <w:p w:rsidR="005818B9" w:rsidRPr="007F044E" w:rsidRDefault="005818B9" w:rsidP="00A172EE"/>
        </w:tc>
        <w:tc>
          <w:tcPr>
            <w:tcW w:w="3348" w:type="dxa"/>
          </w:tcPr>
          <w:p w:rsidR="005818B9" w:rsidRPr="007F044E" w:rsidRDefault="005818B9" w:rsidP="00A172EE">
            <w:r w:rsidRPr="007F044E">
              <w:t>а) «Старосветские помещики» Н. В. Гоголя</w:t>
            </w:r>
          </w:p>
          <w:p w:rsidR="005818B9" w:rsidRPr="007F044E" w:rsidRDefault="005818B9" w:rsidP="00A172EE">
            <w:r w:rsidRPr="007F044E">
              <w:t>б) «Записки охотника» И. С. Тургенева</w:t>
            </w:r>
          </w:p>
          <w:p w:rsidR="005818B9" w:rsidRPr="007F044E" w:rsidRDefault="005818B9" w:rsidP="00A172EE">
            <w:proofErr w:type="gramStart"/>
            <w:r w:rsidRPr="007F044E">
              <w:t>в)  «</w:t>
            </w:r>
            <w:proofErr w:type="gramEnd"/>
            <w:r w:rsidRPr="007F044E">
              <w:t>История одного города» М. Е. Салтыкова-Щедрина</w:t>
            </w:r>
          </w:p>
          <w:p w:rsidR="005818B9" w:rsidRPr="007F044E" w:rsidRDefault="005818B9" w:rsidP="00A172EE">
            <w:r w:rsidRPr="007F044E">
              <w:t>г) «Утро помещика» Л.Н. Толстого</w:t>
            </w:r>
          </w:p>
          <w:p w:rsidR="005818B9" w:rsidRPr="007F044E" w:rsidRDefault="005818B9" w:rsidP="00A172EE"/>
        </w:tc>
      </w:tr>
      <w:tr w:rsidR="005818B9" w:rsidRPr="007F044E" w:rsidTr="00A172EE">
        <w:tc>
          <w:tcPr>
            <w:tcW w:w="823" w:type="dxa"/>
          </w:tcPr>
          <w:p w:rsidR="005818B9" w:rsidRPr="007F044E" w:rsidRDefault="005818B9" w:rsidP="00A172EE">
            <w:r w:rsidRPr="007F044E">
              <w:t>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За какое из нижеперечисленных произведений И. А. Бунин был удостоен Нобелевской премии?</w:t>
            </w:r>
          </w:p>
          <w:p w:rsidR="005818B9" w:rsidRPr="007F044E" w:rsidRDefault="005818B9" w:rsidP="00A172EE"/>
        </w:tc>
        <w:tc>
          <w:tcPr>
            <w:tcW w:w="3348" w:type="dxa"/>
          </w:tcPr>
          <w:p w:rsidR="005818B9" w:rsidRPr="007F044E" w:rsidRDefault="005818B9" w:rsidP="00A172EE">
            <w:r w:rsidRPr="007F044E">
              <w:t>а) «Антоновские яблоки»</w:t>
            </w:r>
          </w:p>
          <w:p w:rsidR="005818B9" w:rsidRPr="007F044E" w:rsidRDefault="005818B9" w:rsidP="00A172EE">
            <w:r w:rsidRPr="007F044E">
              <w:t>б) «Господин из Сан-Франциско»</w:t>
            </w:r>
          </w:p>
          <w:p w:rsidR="005818B9" w:rsidRPr="007F044E" w:rsidRDefault="005818B9" w:rsidP="00A172EE">
            <w:r w:rsidRPr="007F044E">
              <w:t>в) «Лёгкое дыхание»</w:t>
            </w:r>
          </w:p>
          <w:p w:rsidR="005818B9" w:rsidRPr="007F044E" w:rsidRDefault="005818B9" w:rsidP="00A172EE">
            <w:r w:rsidRPr="007F044E">
              <w:t>г) «Жизнь Арсеньева»</w:t>
            </w:r>
          </w:p>
          <w:p w:rsidR="005818B9" w:rsidRPr="007F044E" w:rsidRDefault="005818B9" w:rsidP="00A172EE"/>
        </w:tc>
      </w:tr>
      <w:tr w:rsidR="005818B9" w:rsidRPr="007F044E" w:rsidTr="00A172EE">
        <w:tc>
          <w:tcPr>
            <w:tcW w:w="823" w:type="dxa"/>
          </w:tcPr>
          <w:p w:rsidR="005818B9" w:rsidRPr="007F044E" w:rsidRDefault="005818B9" w:rsidP="00A172EE">
            <w:r w:rsidRPr="007F044E">
              <w:t>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А. И. Куприна посвящено проблемам промышленности?</w:t>
            </w:r>
          </w:p>
          <w:p w:rsidR="005818B9" w:rsidRPr="007F044E" w:rsidRDefault="005818B9" w:rsidP="00A172EE"/>
        </w:tc>
        <w:tc>
          <w:tcPr>
            <w:tcW w:w="3348" w:type="dxa"/>
          </w:tcPr>
          <w:p w:rsidR="005818B9" w:rsidRPr="007F044E" w:rsidRDefault="005818B9" w:rsidP="00A172EE">
            <w:r w:rsidRPr="007F044E">
              <w:t>а) «Молох»</w:t>
            </w:r>
          </w:p>
          <w:p w:rsidR="005818B9" w:rsidRPr="007F044E" w:rsidRDefault="005818B9" w:rsidP="00A172EE">
            <w:r w:rsidRPr="007F044E">
              <w:t>б) «Яма»</w:t>
            </w:r>
          </w:p>
          <w:p w:rsidR="005818B9" w:rsidRPr="007F044E" w:rsidRDefault="005818B9" w:rsidP="00A172EE">
            <w:r w:rsidRPr="007F044E">
              <w:t>в) «Гамбринус»</w:t>
            </w:r>
          </w:p>
          <w:p w:rsidR="005818B9" w:rsidRPr="007F044E" w:rsidRDefault="005818B9" w:rsidP="00A172EE">
            <w:r w:rsidRPr="007F044E">
              <w:t>г) «Жидкое солнце»</w:t>
            </w:r>
          </w:p>
          <w:p w:rsidR="005818B9" w:rsidRPr="007F044E" w:rsidRDefault="005818B9" w:rsidP="00A172EE"/>
        </w:tc>
      </w:tr>
      <w:tr w:rsidR="005818B9" w:rsidRPr="007F044E" w:rsidTr="00A172EE">
        <w:tc>
          <w:tcPr>
            <w:tcW w:w="823" w:type="dxa"/>
          </w:tcPr>
          <w:p w:rsidR="005818B9" w:rsidRPr="007F044E" w:rsidRDefault="005818B9" w:rsidP="00A172EE">
            <w:r w:rsidRPr="007F044E">
              <w:t>6.</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А. И. Куприна, посвящённых русской армии, было создано в послереволюционный период в эмиграции?</w:t>
            </w:r>
          </w:p>
          <w:p w:rsidR="005818B9" w:rsidRPr="007F044E" w:rsidRDefault="005818B9" w:rsidP="00A172EE"/>
        </w:tc>
        <w:tc>
          <w:tcPr>
            <w:tcW w:w="3348" w:type="dxa"/>
          </w:tcPr>
          <w:p w:rsidR="005818B9" w:rsidRPr="007F044E" w:rsidRDefault="005818B9" w:rsidP="00A172EE">
            <w:r w:rsidRPr="007F044E">
              <w:t>а) «Поединок»</w:t>
            </w:r>
          </w:p>
          <w:p w:rsidR="005818B9" w:rsidRPr="007F044E" w:rsidRDefault="005818B9" w:rsidP="00A172EE">
            <w:r w:rsidRPr="007F044E">
              <w:t>б) «Прапорщик армейский»</w:t>
            </w:r>
          </w:p>
          <w:p w:rsidR="005818B9" w:rsidRPr="007F044E" w:rsidRDefault="005818B9" w:rsidP="00A172EE">
            <w:r w:rsidRPr="007F044E">
              <w:t>в) «Свадьба»</w:t>
            </w:r>
          </w:p>
          <w:p w:rsidR="005818B9" w:rsidRPr="007F044E" w:rsidRDefault="005818B9" w:rsidP="00A172EE">
            <w:r w:rsidRPr="007F044E">
              <w:t>г) «Юнкера»</w:t>
            </w:r>
          </w:p>
          <w:p w:rsidR="005818B9" w:rsidRPr="007F044E" w:rsidRDefault="005818B9" w:rsidP="00A172EE"/>
        </w:tc>
      </w:tr>
      <w:tr w:rsidR="005818B9" w:rsidRPr="007F044E" w:rsidTr="00A172EE">
        <w:tc>
          <w:tcPr>
            <w:tcW w:w="823" w:type="dxa"/>
          </w:tcPr>
          <w:p w:rsidR="005818B9" w:rsidRPr="007F044E" w:rsidRDefault="005818B9" w:rsidP="00A172EE">
            <w:r w:rsidRPr="007F044E">
              <w:t>7.</w:t>
            </w:r>
          </w:p>
        </w:tc>
        <w:tc>
          <w:tcPr>
            <w:tcW w:w="2306" w:type="dxa"/>
          </w:tcPr>
          <w:p w:rsidR="005818B9" w:rsidRPr="007F044E" w:rsidRDefault="005818B9" w:rsidP="00A172EE">
            <w:r w:rsidRPr="007F044E">
              <w:t xml:space="preserve">УК5- Способность воспринимать межкультурное разнообразие обществ в социально-историческом, этническом и </w:t>
            </w:r>
            <w:r w:rsidRPr="007F044E">
              <w:lastRenderedPageBreak/>
              <w:t>философском контекстах</w:t>
            </w:r>
          </w:p>
        </w:tc>
        <w:tc>
          <w:tcPr>
            <w:tcW w:w="2868" w:type="dxa"/>
          </w:tcPr>
          <w:p w:rsidR="005818B9" w:rsidRPr="007F044E" w:rsidRDefault="005818B9" w:rsidP="00A172EE">
            <w:r w:rsidRPr="007F044E">
              <w:lastRenderedPageBreak/>
              <w:t>Какое из нижеперечисленных произведений Л. Н. Андреева посвящено событиям Русско-японской войны?</w:t>
            </w:r>
          </w:p>
          <w:p w:rsidR="005818B9" w:rsidRPr="007F044E" w:rsidRDefault="005818B9" w:rsidP="00A172EE"/>
        </w:tc>
        <w:tc>
          <w:tcPr>
            <w:tcW w:w="3348" w:type="dxa"/>
          </w:tcPr>
          <w:p w:rsidR="005818B9" w:rsidRPr="007F044E" w:rsidRDefault="005818B9" w:rsidP="00A172EE">
            <w:r w:rsidRPr="007F044E">
              <w:t>а) «Бездна»</w:t>
            </w:r>
          </w:p>
          <w:p w:rsidR="005818B9" w:rsidRPr="007F044E" w:rsidRDefault="005818B9" w:rsidP="00A172EE">
            <w:r w:rsidRPr="007F044E">
              <w:t>б) «Красный смех»</w:t>
            </w:r>
          </w:p>
          <w:p w:rsidR="005818B9" w:rsidRPr="007F044E" w:rsidRDefault="005818B9" w:rsidP="00A172EE">
            <w:r w:rsidRPr="007F044E">
              <w:t>в) «Тьма»</w:t>
            </w:r>
          </w:p>
          <w:p w:rsidR="005818B9" w:rsidRPr="007F044E" w:rsidRDefault="005818B9" w:rsidP="00A172EE">
            <w:r w:rsidRPr="007F044E">
              <w:t>г) «Дневник Сатаны»</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8.</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Какая из нижеперечисленных пьес Л. Н. Андреева по сюжетной основе близка «Фаусту» И/ В. Гёте?</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w:t>
            </w:r>
            <w:proofErr w:type="spellStart"/>
            <w:r w:rsidRPr="007F044E">
              <w:t>Анатэма</w:t>
            </w:r>
            <w:proofErr w:type="spellEnd"/>
            <w:r w:rsidRPr="007F044E">
              <w:t>»</w:t>
            </w:r>
          </w:p>
          <w:p w:rsidR="005818B9" w:rsidRPr="007F044E" w:rsidRDefault="005818B9" w:rsidP="00A172EE">
            <w:r w:rsidRPr="007F044E">
              <w:t>б) «Жизнь человека»</w:t>
            </w:r>
          </w:p>
          <w:p w:rsidR="005818B9" w:rsidRPr="007F044E" w:rsidRDefault="005818B9" w:rsidP="00A172EE">
            <w:r w:rsidRPr="007F044E">
              <w:t>в) «К звёздам»</w:t>
            </w:r>
          </w:p>
          <w:p w:rsidR="005818B9" w:rsidRPr="007F044E" w:rsidRDefault="005818B9" w:rsidP="00A172EE">
            <w:r w:rsidRPr="007F044E">
              <w:t>в) «Царь Голод»</w:t>
            </w:r>
          </w:p>
          <w:p w:rsidR="005818B9" w:rsidRPr="007F044E" w:rsidRDefault="005818B9" w:rsidP="00A172EE"/>
        </w:tc>
      </w:tr>
      <w:tr w:rsidR="005818B9" w:rsidRPr="007F044E" w:rsidTr="00A172EE">
        <w:tc>
          <w:tcPr>
            <w:tcW w:w="823" w:type="dxa"/>
          </w:tcPr>
          <w:p w:rsidR="005818B9" w:rsidRPr="007F044E" w:rsidRDefault="005818B9" w:rsidP="00A172EE">
            <w:r w:rsidRPr="007F044E">
              <w:t>9.</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Какая из нижеперечисленных статей Д. С. Мережковского стала манифестом русского символизма?</w:t>
            </w:r>
          </w:p>
          <w:p w:rsidR="005818B9" w:rsidRPr="007F044E" w:rsidRDefault="005818B9" w:rsidP="00A172EE"/>
        </w:tc>
        <w:tc>
          <w:tcPr>
            <w:tcW w:w="3348" w:type="dxa"/>
          </w:tcPr>
          <w:p w:rsidR="005818B9" w:rsidRPr="007F044E" w:rsidRDefault="005818B9" w:rsidP="00A172EE">
            <w:r w:rsidRPr="007F044E">
              <w:t>а) «О причинах упадка и новых течениях современной русской литературы»</w:t>
            </w:r>
          </w:p>
          <w:p w:rsidR="005818B9" w:rsidRPr="007F044E" w:rsidRDefault="005818B9" w:rsidP="00A172EE">
            <w:r w:rsidRPr="007F044E">
              <w:t>б) «Старый вопрос по поводу нового таланта»</w:t>
            </w:r>
          </w:p>
          <w:p w:rsidR="005818B9" w:rsidRPr="007F044E" w:rsidRDefault="005818B9" w:rsidP="00A172EE">
            <w:r w:rsidRPr="007F044E">
              <w:t>в) «Мистическое движение нашего века»</w:t>
            </w:r>
          </w:p>
          <w:p w:rsidR="005818B9" w:rsidRPr="007F044E" w:rsidRDefault="005818B9" w:rsidP="00A172EE">
            <w:r w:rsidRPr="007F044E">
              <w:t>г) «Трагедия целомудрия и сладострастия»</w:t>
            </w:r>
          </w:p>
        </w:tc>
      </w:tr>
      <w:tr w:rsidR="005818B9" w:rsidRPr="007F044E" w:rsidTr="00A172EE">
        <w:tc>
          <w:tcPr>
            <w:tcW w:w="823" w:type="dxa"/>
          </w:tcPr>
          <w:p w:rsidR="005818B9" w:rsidRPr="007F044E" w:rsidRDefault="005818B9" w:rsidP="00A172EE">
            <w:r w:rsidRPr="007F044E">
              <w:t>10.</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Какое из нижеперечисленных </w:t>
            </w:r>
            <w:proofErr w:type="gramStart"/>
            <w:r w:rsidRPr="007F044E">
              <w:t>произведений  А.</w:t>
            </w:r>
            <w:proofErr w:type="gramEnd"/>
            <w:r w:rsidRPr="007F044E">
              <w:t xml:space="preserve"> А. Блока в наибольшей степени является автобиографической?</w:t>
            </w:r>
          </w:p>
          <w:p w:rsidR="005818B9" w:rsidRPr="007F044E" w:rsidRDefault="005818B9" w:rsidP="00A172EE"/>
        </w:tc>
        <w:tc>
          <w:tcPr>
            <w:tcW w:w="3348" w:type="dxa"/>
          </w:tcPr>
          <w:p w:rsidR="005818B9" w:rsidRPr="007F044E" w:rsidRDefault="005818B9" w:rsidP="00A172EE">
            <w:r w:rsidRPr="007F044E">
              <w:t>а) «Соловьиный сад»</w:t>
            </w:r>
          </w:p>
          <w:p w:rsidR="005818B9" w:rsidRPr="007F044E" w:rsidRDefault="005818B9" w:rsidP="00A172EE">
            <w:r w:rsidRPr="007F044E">
              <w:t>б) «Возмездие»</w:t>
            </w:r>
          </w:p>
          <w:p w:rsidR="005818B9" w:rsidRPr="007F044E" w:rsidRDefault="005818B9" w:rsidP="00A172EE">
            <w:r w:rsidRPr="007F044E">
              <w:t>в) «Двенадцать»</w:t>
            </w:r>
          </w:p>
          <w:p w:rsidR="005818B9" w:rsidRPr="007F044E" w:rsidRDefault="005818B9" w:rsidP="00A172EE">
            <w:r w:rsidRPr="007F044E">
              <w:t>г) «Балаганчик»</w:t>
            </w:r>
          </w:p>
          <w:p w:rsidR="005818B9" w:rsidRPr="007F044E" w:rsidRDefault="005818B9" w:rsidP="00A172EE"/>
        </w:tc>
      </w:tr>
      <w:tr w:rsidR="005818B9" w:rsidRPr="007F044E" w:rsidTr="00A172EE">
        <w:tc>
          <w:tcPr>
            <w:tcW w:w="823" w:type="dxa"/>
          </w:tcPr>
          <w:p w:rsidR="005818B9" w:rsidRPr="007F044E" w:rsidRDefault="005818B9" w:rsidP="00A172EE">
            <w:r w:rsidRPr="007F044E">
              <w:t>11.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Образ </w:t>
            </w:r>
            <w:proofErr w:type="spellStart"/>
            <w:r w:rsidRPr="007F044E">
              <w:t>Недотыкомки</w:t>
            </w:r>
            <w:proofErr w:type="spellEnd"/>
            <w:r w:rsidRPr="007F044E">
              <w:t xml:space="preserve"> в произведениях Ф. К. Сологуба является воплощением...</w:t>
            </w:r>
          </w:p>
          <w:p w:rsidR="005818B9" w:rsidRPr="007F044E" w:rsidRDefault="005818B9" w:rsidP="00A172EE"/>
        </w:tc>
        <w:tc>
          <w:tcPr>
            <w:tcW w:w="3348" w:type="dxa"/>
          </w:tcPr>
          <w:p w:rsidR="005818B9" w:rsidRPr="007F044E" w:rsidRDefault="005818B9" w:rsidP="00A172EE">
            <w:r w:rsidRPr="007F044E">
              <w:t>а) Мрачного мистического зла, довлеющего над миром</w:t>
            </w:r>
          </w:p>
          <w:p w:rsidR="005818B9" w:rsidRPr="007F044E" w:rsidRDefault="005818B9" w:rsidP="00A172EE">
            <w:proofErr w:type="gramStart"/>
            <w:r w:rsidRPr="007F044E">
              <w:t>б)  Комичной</w:t>
            </w:r>
            <w:proofErr w:type="gramEnd"/>
            <w:r w:rsidRPr="007F044E">
              <w:t xml:space="preserve"> нелепости</w:t>
            </w:r>
          </w:p>
          <w:p w:rsidR="005818B9" w:rsidRPr="007F044E" w:rsidRDefault="005818B9" w:rsidP="00A172EE">
            <w:proofErr w:type="gramStart"/>
            <w:r w:rsidRPr="007F044E">
              <w:t>в)  Наивного</w:t>
            </w:r>
            <w:proofErr w:type="gramEnd"/>
            <w:r w:rsidRPr="007F044E">
              <w:t xml:space="preserve"> идеализма</w:t>
            </w:r>
          </w:p>
          <w:p w:rsidR="005818B9" w:rsidRPr="007F044E" w:rsidRDefault="005818B9" w:rsidP="00A172EE">
            <w:r w:rsidRPr="007F044E">
              <w:t>г) Социального протеста</w:t>
            </w:r>
          </w:p>
          <w:p w:rsidR="005818B9" w:rsidRPr="007F044E" w:rsidRDefault="005818B9" w:rsidP="00A172EE"/>
        </w:tc>
      </w:tr>
      <w:tr w:rsidR="005818B9" w:rsidRPr="007F044E" w:rsidTr="00A172EE">
        <w:tc>
          <w:tcPr>
            <w:tcW w:w="823" w:type="dxa"/>
          </w:tcPr>
          <w:p w:rsidR="005818B9" w:rsidRPr="007F044E" w:rsidRDefault="005818B9" w:rsidP="00A172EE">
            <w:r w:rsidRPr="007F044E">
              <w:t>12.</w:t>
            </w:r>
          </w:p>
        </w:tc>
        <w:tc>
          <w:tcPr>
            <w:tcW w:w="2306" w:type="dxa"/>
          </w:tcPr>
          <w:p w:rsidR="005818B9" w:rsidRPr="007F044E" w:rsidRDefault="005818B9" w:rsidP="00A172EE">
            <w:r w:rsidRPr="007F044E">
              <w:t xml:space="preserve">УК5- Способность воспринимать межкультурное разнообразие обществ в социально-историческом, этническом и </w:t>
            </w:r>
            <w:r w:rsidRPr="007F044E">
              <w:lastRenderedPageBreak/>
              <w:t>философском контекстах</w:t>
            </w:r>
          </w:p>
        </w:tc>
        <w:tc>
          <w:tcPr>
            <w:tcW w:w="2868" w:type="dxa"/>
          </w:tcPr>
          <w:p w:rsidR="005818B9" w:rsidRPr="007F044E" w:rsidRDefault="005818B9" w:rsidP="00A172EE">
            <w:r w:rsidRPr="007F044E">
              <w:lastRenderedPageBreak/>
              <w:t>Какое наименование носило объединение русских акмеистов?</w:t>
            </w:r>
          </w:p>
          <w:p w:rsidR="005818B9" w:rsidRPr="007F044E" w:rsidRDefault="005818B9" w:rsidP="00A172EE"/>
        </w:tc>
        <w:tc>
          <w:tcPr>
            <w:tcW w:w="3348" w:type="dxa"/>
          </w:tcPr>
          <w:p w:rsidR="005818B9" w:rsidRPr="007F044E" w:rsidRDefault="005818B9" w:rsidP="00A172EE">
            <w:r w:rsidRPr="007F044E">
              <w:t>а) «Мезонин»</w:t>
            </w:r>
          </w:p>
          <w:p w:rsidR="005818B9" w:rsidRPr="007F044E" w:rsidRDefault="005818B9" w:rsidP="00A172EE">
            <w:r w:rsidRPr="007F044E">
              <w:t>б) «Цех поэтов»</w:t>
            </w:r>
          </w:p>
          <w:p w:rsidR="005818B9" w:rsidRPr="007F044E" w:rsidRDefault="005818B9" w:rsidP="00A172EE">
            <w:r w:rsidRPr="007F044E">
              <w:t>в) «Кузница»</w:t>
            </w:r>
          </w:p>
          <w:p w:rsidR="005818B9" w:rsidRPr="007F044E" w:rsidRDefault="005818B9" w:rsidP="00A172EE">
            <w:r w:rsidRPr="007F044E">
              <w:t>г) «</w:t>
            </w:r>
            <w:proofErr w:type="spellStart"/>
            <w:r w:rsidRPr="007F044E">
              <w:t>Серапионовы</w:t>
            </w:r>
            <w:proofErr w:type="spellEnd"/>
            <w:r w:rsidRPr="007F044E">
              <w:t xml:space="preserve"> братья»</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13.</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стихотворений Н. С. Гумилёва посвящено   событиям Первой мировой войны?</w:t>
            </w:r>
          </w:p>
          <w:p w:rsidR="005818B9" w:rsidRPr="007F044E" w:rsidRDefault="005818B9" w:rsidP="00A172EE"/>
        </w:tc>
        <w:tc>
          <w:tcPr>
            <w:tcW w:w="3348" w:type="dxa"/>
          </w:tcPr>
          <w:p w:rsidR="005818B9" w:rsidRPr="007F044E" w:rsidRDefault="005818B9" w:rsidP="00A172EE">
            <w:r w:rsidRPr="007F044E">
              <w:t>а) «Сонет»</w:t>
            </w:r>
          </w:p>
          <w:p w:rsidR="005818B9" w:rsidRPr="007F044E" w:rsidRDefault="005818B9" w:rsidP="00A172EE">
            <w:r w:rsidRPr="007F044E">
              <w:t>б) «Капитаны»</w:t>
            </w:r>
          </w:p>
          <w:p w:rsidR="005818B9" w:rsidRPr="007F044E" w:rsidRDefault="005818B9" w:rsidP="00A172EE">
            <w:r w:rsidRPr="007F044E">
              <w:t>в) «Мужик»</w:t>
            </w:r>
          </w:p>
          <w:p w:rsidR="005818B9" w:rsidRPr="007F044E" w:rsidRDefault="005818B9" w:rsidP="00A172EE">
            <w:r w:rsidRPr="007F044E">
              <w:t>г) «Рабочий»</w:t>
            </w:r>
          </w:p>
          <w:p w:rsidR="005818B9" w:rsidRPr="007F044E" w:rsidRDefault="005818B9" w:rsidP="00A172EE"/>
        </w:tc>
      </w:tr>
      <w:tr w:rsidR="005818B9" w:rsidRPr="007F044E" w:rsidTr="00A172EE">
        <w:tc>
          <w:tcPr>
            <w:tcW w:w="823" w:type="dxa"/>
          </w:tcPr>
          <w:p w:rsidR="005818B9" w:rsidRPr="007F044E" w:rsidRDefault="005818B9" w:rsidP="00A172EE">
            <w:r w:rsidRPr="007F044E">
              <w:t>14.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Форма молитвы и лирической исповеди героини стала основополагающей для ранней поэзии...</w:t>
            </w:r>
          </w:p>
          <w:p w:rsidR="005818B9" w:rsidRPr="007F044E" w:rsidRDefault="005818B9" w:rsidP="00A172EE"/>
        </w:tc>
        <w:tc>
          <w:tcPr>
            <w:tcW w:w="3348" w:type="dxa"/>
          </w:tcPr>
          <w:p w:rsidR="005818B9" w:rsidRPr="007F044E" w:rsidRDefault="005818B9" w:rsidP="00A172EE">
            <w:r w:rsidRPr="007F044E">
              <w:t>а) З. Н. Гиппиус</w:t>
            </w:r>
          </w:p>
          <w:p w:rsidR="005818B9" w:rsidRPr="007F044E" w:rsidRDefault="005818B9" w:rsidP="00A172EE">
            <w:r w:rsidRPr="007F044E">
              <w:t>б) А. А. Ахматовой</w:t>
            </w:r>
          </w:p>
          <w:p w:rsidR="005818B9" w:rsidRPr="007F044E" w:rsidRDefault="005818B9" w:rsidP="00A172EE">
            <w:r w:rsidRPr="007F044E">
              <w:t>в) М. И. Цветаевой</w:t>
            </w:r>
          </w:p>
          <w:p w:rsidR="005818B9" w:rsidRPr="007F044E" w:rsidRDefault="005818B9" w:rsidP="00A172EE">
            <w:r w:rsidRPr="007F044E">
              <w:t xml:space="preserve">г) М. </w:t>
            </w:r>
            <w:proofErr w:type="spellStart"/>
            <w:r w:rsidRPr="007F044E">
              <w:t>Лохвицкой</w:t>
            </w:r>
            <w:proofErr w:type="spellEnd"/>
          </w:p>
          <w:p w:rsidR="005818B9" w:rsidRPr="007F044E" w:rsidRDefault="005818B9" w:rsidP="00A172EE"/>
        </w:tc>
      </w:tr>
      <w:tr w:rsidR="005818B9" w:rsidRPr="007F044E" w:rsidTr="00A172EE">
        <w:tc>
          <w:tcPr>
            <w:tcW w:w="823" w:type="dxa"/>
          </w:tcPr>
          <w:p w:rsidR="005818B9" w:rsidRPr="007F044E" w:rsidRDefault="005818B9" w:rsidP="00A172EE">
            <w:r w:rsidRPr="007F044E">
              <w:t>15.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В каком из нижеперечисленных стихотворений С. А Есенин прямо говорит о том, </w:t>
            </w:r>
            <w:proofErr w:type="gramStart"/>
            <w:r w:rsidRPr="007F044E">
              <w:t>что  мир</w:t>
            </w:r>
            <w:proofErr w:type="gramEnd"/>
            <w:r w:rsidRPr="007F044E">
              <w:t xml:space="preserve"> сельской России стремительно уничтожается «железной» городской цивилизацией?</w:t>
            </w:r>
          </w:p>
          <w:p w:rsidR="005818B9" w:rsidRPr="007F044E" w:rsidRDefault="005818B9" w:rsidP="00A172EE"/>
        </w:tc>
        <w:tc>
          <w:tcPr>
            <w:tcW w:w="3348" w:type="dxa"/>
          </w:tcPr>
          <w:p w:rsidR="005818B9" w:rsidRPr="007F044E" w:rsidRDefault="005818B9" w:rsidP="00A172EE">
            <w:r w:rsidRPr="007F044E">
              <w:t>а) «Возвращение на родину»</w:t>
            </w:r>
          </w:p>
          <w:p w:rsidR="005818B9" w:rsidRPr="007F044E" w:rsidRDefault="005818B9" w:rsidP="00A172EE">
            <w:r w:rsidRPr="007F044E">
              <w:t>б) «Письмо к деду»</w:t>
            </w:r>
          </w:p>
          <w:p w:rsidR="005818B9" w:rsidRPr="007F044E" w:rsidRDefault="005818B9" w:rsidP="00A172EE">
            <w:r w:rsidRPr="007F044E">
              <w:t>в) «Русь советская»</w:t>
            </w:r>
          </w:p>
          <w:p w:rsidR="005818B9" w:rsidRPr="007F044E" w:rsidRDefault="005818B9" w:rsidP="00A172EE">
            <w:r w:rsidRPr="007F044E">
              <w:t>г) «Сорокоуст»</w:t>
            </w:r>
          </w:p>
          <w:p w:rsidR="005818B9" w:rsidRPr="007F044E" w:rsidRDefault="005818B9" w:rsidP="00A172EE"/>
        </w:tc>
      </w:tr>
      <w:tr w:rsidR="005818B9" w:rsidRPr="007F044E" w:rsidTr="00A172EE">
        <w:tc>
          <w:tcPr>
            <w:tcW w:w="823" w:type="dxa"/>
          </w:tcPr>
          <w:p w:rsidR="005818B9" w:rsidRPr="007F044E" w:rsidRDefault="005818B9" w:rsidP="00A172EE">
            <w:r w:rsidRPr="007F044E">
              <w:t>16.</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Принципы новой революционной поэзии В. В. Маяковский теоретически обосновывает в статье…</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«Как писать стихи»</w:t>
            </w:r>
          </w:p>
          <w:p w:rsidR="005818B9" w:rsidRPr="007F044E" w:rsidRDefault="005818B9" w:rsidP="00A172EE">
            <w:r w:rsidRPr="007F044E">
              <w:t>б) «Как делать стихи»</w:t>
            </w:r>
          </w:p>
          <w:p w:rsidR="005818B9" w:rsidRPr="007F044E" w:rsidRDefault="005818B9" w:rsidP="00A172EE">
            <w:proofErr w:type="gramStart"/>
            <w:r w:rsidRPr="007F044E">
              <w:t>в)  «</w:t>
            </w:r>
            <w:proofErr w:type="gramEnd"/>
            <w:r w:rsidRPr="007F044E">
              <w:t>Поэзия и современность»</w:t>
            </w:r>
          </w:p>
          <w:p w:rsidR="005818B9" w:rsidRPr="007F044E" w:rsidRDefault="005818B9" w:rsidP="00A172EE">
            <w:r w:rsidRPr="007F044E">
              <w:t>г) «Поэзия и революция»</w:t>
            </w:r>
          </w:p>
          <w:p w:rsidR="005818B9" w:rsidRPr="007F044E" w:rsidRDefault="005818B9" w:rsidP="00A172EE"/>
        </w:tc>
      </w:tr>
      <w:tr w:rsidR="005818B9" w:rsidRPr="007F044E" w:rsidTr="00A172EE">
        <w:tc>
          <w:tcPr>
            <w:tcW w:w="823" w:type="dxa"/>
          </w:tcPr>
          <w:p w:rsidR="005818B9" w:rsidRPr="007F044E" w:rsidRDefault="005818B9" w:rsidP="00A172EE">
            <w:r w:rsidRPr="007F044E">
              <w:t>17.</w:t>
            </w:r>
          </w:p>
        </w:tc>
        <w:tc>
          <w:tcPr>
            <w:tcW w:w="2306" w:type="dxa"/>
          </w:tcPr>
          <w:p w:rsidR="005818B9" w:rsidRPr="007F044E" w:rsidRDefault="005818B9" w:rsidP="00A172EE">
            <w:r w:rsidRPr="007F044E">
              <w:t xml:space="preserve">УК5- Способность воспринимать межкультурное разнообразие обществ в социально-историческом, этническом и </w:t>
            </w:r>
            <w:r w:rsidRPr="007F044E">
              <w:lastRenderedPageBreak/>
              <w:t>философском контекстах</w:t>
            </w:r>
          </w:p>
        </w:tc>
        <w:tc>
          <w:tcPr>
            <w:tcW w:w="2868" w:type="dxa"/>
          </w:tcPr>
          <w:p w:rsidR="005818B9" w:rsidRPr="007F044E" w:rsidRDefault="005818B9" w:rsidP="00A172EE">
            <w:r w:rsidRPr="007F044E">
              <w:lastRenderedPageBreak/>
              <w:t xml:space="preserve">В каком из нижеперечисленных произведений В. В. </w:t>
            </w:r>
            <w:proofErr w:type="gramStart"/>
            <w:r w:rsidRPr="007F044E">
              <w:t>Маяковский  в</w:t>
            </w:r>
            <w:proofErr w:type="gramEnd"/>
            <w:r w:rsidRPr="007F044E">
              <w:t xml:space="preserve"> утопическом и одновременно сатирическом ключе описывает мир будущего?</w:t>
            </w:r>
          </w:p>
          <w:p w:rsidR="005818B9" w:rsidRPr="007F044E" w:rsidRDefault="005818B9" w:rsidP="00A172EE"/>
        </w:tc>
        <w:tc>
          <w:tcPr>
            <w:tcW w:w="3348" w:type="dxa"/>
          </w:tcPr>
          <w:p w:rsidR="005818B9" w:rsidRPr="007F044E" w:rsidRDefault="005818B9" w:rsidP="00A172EE">
            <w:r w:rsidRPr="007F044E">
              <w:lastRenderedPageBreak/>
              <w:t>а) «Мистерия-буфф»</w:t>
            </w:r>
          </w:p>
          <w:p w:rsidR="005818B9" w:rsidRPr="007F044E" w:rsidRDefault="005818B9" w:rsidP="00A172EE">
            <w:r w:rsidRPr="007F044E">
              <w:t>б) «Клоп»</w:t>
            </w:r>
          </w:p>
          <w:p w:rsidR="005818B9" w:rsidRPr="007F044E" w:rsidRDefault="005818B9" w:rsidP="00A172EE">
            <w:r w:rsidRPr="007F044E">
              <w:t>в) «Баня»</w:t>
            </w:r>
          </w:p>
          <w:p w:rsidR="005818B9" w:rsidRPr="007F044E" w:rsidRDefault="005818B9" w:rsidP="00A172EE">
            <w:r w:rsidRPr="007F044E">
              <w:t>г) «Хорошо!!!»</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18</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А. Н. Толстой написал в краткий период пребывания в эмиграции?</w:t>
            </w:r>
          </w:p>
          <w:p w:rsidR="005818B9" w:rsidRPr="007F044E" w:rsidRDefault="005818B9" w:rsidP="00A172EE"/>
        </w:tc>
        <w:tc>
          <w:tcPr>
            <w:tcW w:w="3348" w:type="dxa"/>
          </w:tcPr>
          <w:p w:rsidR="005818B9" w:rsidRPr="007F044E" w:rsidRDefault="005818B9" w:rsidP="00A172EE">
            <w:r w:rsidRPr="007F044E">
              <w:t>а) «Заволжье»</w:t>
            </w:r>
          </w:p>
          <w:p w:rsidR="005818B9" w:rsidRPr="007F044E" w:rsidRDefault="005818B9" w:rsidP="00A172EE">
            <w:r w:rsidRPr="007F044E">
              <w:t>б) «Детство Никиты»</w:t>
            </w:r>
          </w:p>
          <w:p w:rsidR="005818B9" w:rsidRPr="007F044E" w:rsidRDefault="005818B9" w:rsidP="00A172EE">
            <w:r w:rsidRPr="007F044E">
              <w:t>в) «Гадюка»</w:t>
            </w:r>
          </w:p>
          <w:p w:rsidR="005818B9" w:rsidRPr="007F044E" w:rsidRDefault="005818B9" w:rsidP="00A172EE">
            <w:r w:rsidRPr="007F044E">
              <w:t>г) «Русский характер»</w:t>
            </w:r>
          </w:p>
          <w:p w:rsidR="005818B9" w:rsidRPr="007F044E" w:rsidRDefault="005818B9" w:rsidP="00A172EE"/>
        </w:tc>
      </w:tr>
    </w:tbl>
    <w:p w:rsidR="005818B9" w:rsidRPr="007F044E" w:rsidRDefault="005818B9" w:rsidP="005818B9"/>
    <w:p w:rsidR="005818B9" w:rsidRPr="00F923B1" w:rsidRDefault="005818B9" w:rsidP="005818B9">
      <w:pPr>
        <w:tabs>
          <w:tab w:val="left" w:pos="270"/>
          <w:tab w:val="left" w:pos="3915"/>
        </w:tabs>
        <w:jc w:val="both"/>
        <w:rPr>
          <w:b/>
        </w:rPr>
      </w:pPr>
      <w:r w:rsidRPr="00F923B1">
        <w:rPr>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95"/>
        <w:gridCol w:w="3039"/>
      </w:tblGrid>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rsidRPr="00F923B1">
              <w:t>Количество верных ответов обучающегося</w:t>
            </w:r>
          </w:p>
        </w:tc>
        <w:tc>
          <w:tcPr>
            <w:tcW w:w="6285" w:type="dxa"/>
            <w:gridSpan w:val="2"/>
            <w:shd w:val="clear" w:color="auto" w:fill="auto"/>
            <w:vAlign w:val="center"/>
          </w:tcPr>
          <w:p w:rsidR="005818B9" w:rsidRPr="00F923B1" w:rsidRDefault="005818B9" w:rsidP="00A172EE">
            <w:pPr>
              <w:tabs>
                <w:tab w:val="left" w:pos="270"/>
                <w:tab w:val="left" w:pos="3915"/>
              </w:tabs>
              <w:jc w:val="center"/>
            </w:pPr>
            <w:r w:rsidRPr="00F923B1">
              <w:t>Результат</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26-30</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Отлично</w:t>
            </w:r>
          </w:p>
        </w:tc>
        <w:tc>
          <w:tcPr>
            <w:tcW w:w="3075" w:type="dxa"/>
            <w:vMerge w:val="restart"/>
            <w:shd w:val="clear" w:color="auto" w:fill="auto"/>
            <w:vAlign w:val="center"/>
          </w:tcPr>
          <w:p w:rsidR="005818B9" w:rsidRPr="00F923B1" w:rsidRDefault="005818B9" w:rsidP="00A172EE">
            <w:pPr>
              <w:tabs>
                <w:tab w:val="left" w:pos="270"/>
                <w:tab w:val="left" w:pos="3915"/>
              </w:tabs>
              <w:jc w:val="center"/>
            </w:pPr>
            <w:r w:rsidRPr="00F923B1">
              <w:t>Зачтено</w:t>
            </w: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15-25</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Хорошо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6-14</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Удовлетворительно</w:t>
            </w:r>
          </w:p>
        </w:tc>
        <w:tc>
          <w:tcPr>
            <w:tcW w:w="3075" w:type="dxa"/>
            <w:vMerge/>
            <w:shd w:val="clear" w:color="auto" w:fill="auto"/>
            <w:vAlign w:val="center"/>
          </w:tcPr>
          <w:p w:rsidR="005818B9" w:rsidRPr="00F923B1" w:rsidRDefault="005818B9" w:rsidP="00A172EE">
            <w:pPr>
              <w:tabs>
                <w:tab w:val="left" w:pos="270"/>
                <w:tab w:val="left" w:pos="3915"/>
              </w:tabs>
              <w:jc w:val="center"/>
            </w:pPr>
          </w:p>
        </w:tc>
      </w:tr>
      <w:tr w:rsidR="005818B9" w:rsidRPr="00F923B1" w:rsidTr="00A172EE">
        <w:tc>
          <w:tcPr>
            <w:tcW w:w="3138" w:type="dxa"/>
            <w:shd w:val="clear" w:color="auto" w:fill="auto"/>
          </w:tcPr>
          <w:p w:rsidR="005818B9" w:rsidRPr="00F923B1" w:rsidRDefault="005818B9" w:rsidP="00A172EE">
            <w:pPr>
              <w:tabs>
                <w:tab w:val="left" w:pos="270"/>
                <w:tab w:val="left" w:pos="3915"/>
              </w:tabs>
              <w:jc w:val="both"/>
            </w:pPr>
            <w:r>
              <w:t>Менее 6</w:t>
            </w:r>
          </w:p>
        </w:tc>
        <w:tc>
          <w:tcPr>
            <w:tcW w:w="3210" w:type="dxa"/>
            <w:shd w:val="clear" w:color="auto" w:fill="auto"/>
            <w:vAlign w:val="center"/>
          </w:tcPr>
          <w:p w:rsidR="005818B9" w:rsidRPr="00F923B1" w:rsidRDefault="005818B9" w:rsidP="00A172EE">
            <w:pPr>
              <w:tabs>
                <w:tab w:val="left" w:pos="270"/>
                <w:tab w:val="left" w:pos="3915"/>
              </w:tabs>
              <w:jc w:val="center"/>
            </w:pPr>
            <w:r w:rsidRPr="00F923B1">
              <w:t>Неудовлетворительно</w:t>
            </w:r>
          </w:p>
        </w:tc>
        <w:tc>
          <w:tcPr>
            <w:tcW w:w="3075" w:type="dxa"/>
            <w:shd w:val="clear" w:color="auto" w:fill="auto"/>
            <w:vAlign w:val="center"/>
          </w:tcPr>
          <w:p w:rsidR="005818B9" w:rsidRPr="00F923B1" w:rsidRDefault="005818B9" w:rsidP="00A172EE">
            <w:pPr>
              <w:tabs>
                <w:tab w:val="left" w:pos="270"/>
                <w:tab w:val="left" w:pos="3915"/>
              </w:tabs>
              <w:jc w:val="center"/>
            </w:pPr>
            <w:r w:rsidRPr="00F923B1">
              <w:t>Не зачтено</w:t>
            </w:r>
          </w:p>
        </w:tc>
      </w:tr>
    </w:tbl>
    <w:p w:rsidR="005818B9" w:rsidRPr="007F044E" w:rsidRDefault="005818B9" w:rsidP="005818B9"/>
    <w:p w:rsidR="005818B9" w:rsidRPr="007F044E" w:rsidRDefault="005818B9" w:rsidP="005818B9"/>
    <w:p w:rsidR="005818B9" w:rsidRPr="007F044E" w:rsidRDefault="005818B9" w:rsidP="005818B9"/>
    <w:p w:rsidR="005818B9" w:rsidRPr="007F044E" w:rsidRDefault="005818B9" w:rsidP="005818B9">
      <w:r w:rsidRPr="007F044E">
        <w:t>Ключи к тесту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7"/>
      </w:tblGrid>
      <w:tr w:rsidR="005818B9" w:rsidRPr="007F044E" w:rsidTr="00A172EE">
        <w:tc>
          <w:tcPr>
            <w:tcW w:w="1031" w:type="dxa"/>
          </w:tcPr>
          <w:p w:rsidR="005818B9" w:rsidRPr="007F044E" w:rsidRDefault="005818B9" w:rsidP="00A172EE">
            <w:r w:rsidRPr="007F044E">
              <w:t>№ вопроса</w:t>
            </w:r>
          </w:p>
        </w:tc>
        <w:tc>
          <w:tcPr>
            <w:tcW w:w="353" w:type="dxa"/>
          </w:tcPr>
          <w:p w:rsidR="005818B9" w:rsidRPr="007F044E" w:rsidRDefault="005818B9" w:rsidP="00A172EE">
            <w:r w:rsidRPr="007F044E">
              <w:t>Правильный ответ</w:t>
            </w:r>
          </w:p>
        </w:tc>
      </w:tr>
      <w:tr w:rsidR="005818B9" w:rsidRPr="007F044E" w:rsidTr="00A172EE">
        <w:trPr>
          <w:trHeight w:val="320"/>
        </w:trPr>
        <w:tc>
          <w:tcPr>
            <w:tcW w:w="1031" w:type="dxa"/>
          </w:tcPr>
          <w:p w:rsidR="005818B9" w:rsidRPr="007F044E" w:rsidRDefault="005818B9" w:rsidP="00A172EE">
            <w:r w:rsidRPr="007F044E">
              <w:t>1</w:t>
            </w:r>
          </w:p>
        </w:tc>
        <w:tc>
          <w:tcPr>
            <w:tcW w:w="353" w:type="dxa"/>
          </w:tcPr>
          <w:p w:rsidR="005818B9" w:rsidRPr="007F044E" w:rsidRDefault="005818B9" w:rsidP="00A172EE">
            <w:r w:rsidRPr="007F044E">
              <w:t>б</w:t>
            </w:r>
          </w:p>
        </w:tc>
      </w:tr>
      <w:tr w:rsidR="005818B9" w:rsidRPr="007F044E" w:rsidTr="00A172EE">
        <w:tc>
          <w:tcPr>
            <w:tcW w:w="1031" w:type="dxa"/>
          </w:tcPr>
          <w:p w:rsidR="005818B9" w:rsidRPr="007F044E" w:rsidRDefault="005818B9" w:rsidP="00A172EE">
            <w:r w:rsidRPr="007F044E">
              <w:t xml:space="preserve">            2</w:t>
            </w:r>
          </w:p>
        </w:tc>
        <w:tc>
          <w:tcPr>
            <w:tcW w:w="353" w:type="dxa"/>
          </w:tcPr>
          <w:p w:rsidR="005818B9" w:rsidRPr="007F044E" w:rsidRDefault="005818B9" w:rsidP="00A172EE">
            <w:r w:rsidRPr="007F044E">
              <w:t xml:space="preserve">                                                  г</w:t>
            </w:r>
          </w:p>
        </w:tc>
      </w:tr>
      <w:tr w:rsidR="005818B9" w:rsidRPr="007F044E" w:rsidTr="00A172EE">
        <w:tc>
          <w:tcPr>
            <w:tcW w:w="1031" w:type="dxa"/>
          </w:tcPr>
          <w:p w:rsidR="005818B9" w:rsidRPr="007F044E" w:rsidRDefault="005818B9" w:rsidP="00A172EE">
            <w:r w:rsidRPr="007F044E">
              <w:t xml:space="preserve">            3</w:t>
            </w:r>
          </w:p>
        </w:tc>
        <w:tc>
          <w:tcPr>
            <w:tcW w:w="353"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4</w:t>
            </w:r>
          </w:p>
        </w:tc>
        <w:tc>
          <w:tcPr>
            <w:tcW w:w="353" w:type="dxa"/>
          </w:tcPr>
          <w:p w:rsidR="005818B9" w:rsidRPr="007F044E" w:rsidRDefault="005818B9" w:rsidP="00A172EE">
            <w:r w:rsidRPr="007F044E">
              <w:t xml:space="preserve">                                                  г</w:t>
            </w:r>
          </w:p>
        </w:tc>
      </w:tr>
      <w:tr w:rsidR="005818B9" w:rsidRPr="007F044E" w:rsidTr="00A172EE">
        <w:tc>
          <w:tcPr>
            <w:tcW w:w="1031" w:type="dxa"/>
          </w:tcPr>
          <w:p w:rsidR="005818B9" w:rsidRPr="007F044E" w:rsidRDefault="005818B9" w:rsidP="00A172EE">
            <w:r w:rsidRPr="007F044E">
              <w:t xml:space="preserve">            5</w:t>
            </w:r>
          </w:p>
        </w:tc>
        <w:tc>
          <w:tcPr>
            <w:tcW w:w="353"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6</w:t>
            </w:r>
          </w:p>
        </w:tc>
        <w:tc>
          <w:tcPr>
            <w:tcW w:w="353" w:type="dxa"/>
          </w:tcPr>
          <w:p w:rsidR="005818B9" w:rsidRPr="007F044E" w:rsidRDefault="005818B9" w:rsidP="00A172EE">
            <w:r w:rsidRPr="007F044E">
              <w:t xml:space="preserve">                                                  г                                  </w:t>
            </w:r>
          </w:p>
        </w:tc>
      </w:tr>
      <w:tr w:rsidR="005818B9" w:rsidRPr="007F044E" w:rsidTr="00A172EE">
        <w:tc>
          <w:tcPr>
            <w:tcW w:w="1031" w:type="dxa"/>
          </w:tcPr>
          <w:p w:rsidR="005818B9" w:rsidRPr="007F044E" w:rsidRDefault="005818B9" w:rsidP="00A172EE">
            <w:r w:rsidRPr="007F044E">
              <w:t xml:space="preserve">            7</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lastRenderedPageBreak/>
              <w:t xml:space="preserve">            8</w:t>
            </w:r>
          </w:p>
        </w:tc>
        <w:tc>
          <w:tcPr>
            <w:tcW w:w="353" w:type="dxa"/>
          </w:tcPr>
          <w:p w:rsidR="005818B9" w:rsidRPr="007F044E" w:rsidRDefault="005818B9" w:rsidP="00A172EE">
            <w:r w:rsidRPr="007F044E">
              <w:t xml:space="preserve">                                                  а                              </w:t>
            </w:r>
          </w:p>
        </w:tc>
      </w:tr>
      <w:tr w:rsidR="005818B9" w:rsidRPr="007F044E" w:rsidTr="00A172EE">
        <w:tc>
          <w:tcPr>
            <w:tcW w:w="1031" w:type="dxa"/>
          </w:tcPr>
          <w:p w:rsidR="005818B9" w:rsidRPr="007F044E" w:rsidRDefault="005818B9" w:rsidP="00A172EE">
            <w:r w:rsidRPr="007F044E">
              <w:t xml:space="preserve">            9</w:t>
            </w:r>
          </w:p>
        </w:tc>
        <w:tc>
          <w:tcPr>
            <w:tcW w:w="353" w:type="dxa"/>
          </w:tcPr>
          <w:p w:rsidR="005818B9" w:rsidRPr="007F044E" w:rsidRDefault="005818B9" w:rsidP="00A172EE">
            <w:r w:rsidRPr="007F044E">
              <w:t xml:space="preserve">                                                  а                            </w:t>
            </w:r>
          </w:p>
        </w:tc>
      </w:tr>
      <w:tr w:rsidR="005818B9" w:rsidRPr="007F044E" w:rsidTr="00A172EE">
        <w:tc>
          <w:tcPr>
            <w:tcW w:w="1031" w:type="dxa"/>
          </w:tcPr>
          <w:p w:rsidR="005818B9" w:rsidRPr="007F044E" w:rsidRDefault="005818B9" w:rsidP="00A172EE">
            <w:r w:rsidRPr="007F044E">
              <w:t xml:space="preserve">           10</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11</w:t>
            </w:r>
          </w:p>
        </w:tc>
        <w:tc>
          <w:tcPr>
            <w:tcW w:w="353" w:type="dxa"/>
          </w:tcPr>
          <w:p w:rsidR="005818B9" w:rsidRPr="007F044E" w:rsidRDefault="005818B9" w:rsidP="00A172EE">
            <w:r w:rsidRPr="007F044E">
              <w:t xml:space="preserve">                                                  а                        </w:t>
            </w:r>
          </w:p>
        </w:tc>
      </w:tr>
      <w:tr w:rsidR="005818B9" w:rsidRPr="007F044E" w:rsidTr="00A172EE">
        <w:tc>
          <w:tcPr>
            <w:tcW w:w="1031" w:type="dxa"/>
          </w:tcPr>
          <w:p w:rsidR="005818B9" w:rsidRPr="007F044E" w:rsidRDefault="005818B9" w:rsidP="00A172EE">
            <w:r w:rsidRPr="007F044E">
              <w:t xml:space="preserve">           12</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13</w:t>
            </w:r>
          </w:p>
        </w:tc>
        <w:tc>
          <w:tcPr>
            <w:tcW w:w="353" w:type="dxa"/>
          </w:tcPr>
          <w:p w:rsidR="005818B9" w:rsidRPr="007F044E" w:rsidRDefault="005818B9" w:rsidP="00A172EE">
            <w:r w:rsidRPr="007F044E">
              <w:t xml:space="preserve">                                                  г                    </w:t>
            </w:r>
          </w:p>
        </w:tc>
      </w:tr>
      <w:tr w:rsidR="005818B9" w:rsidRPr="007F044E" w:rsidTr="00A172EE">
        <w:tc>
          <w:tcPr>
            <w:tcW w:w="1031" w:type="dxa"/>
          </w:tcPr>
          <w:p w:rsidR="005818B9" w:rsidRPr="007F044E" w:rsidRDefault="005818B9" w:rsidP="00A172EE">
            <w:r w:rsidRPr="007F044E">
              <w:t xml:space="preserve">           14</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15</w:t>
            </w:r>
          </w:p>
        </w:tc>
        <w:tc>
          <w:tcPr>
            <w:tcW w:w="353" w:type="dxa"/>
          </w:tcPr>
          <w:p w:rsidR="005818B9" w:rsidRPr="007F044E" w:rsidRDefault="005818B9" w:rsidP="00A172EE">
            <w:r w:rsidRPr="007F044E">
              <w:t xml:space="preserve">                                                  г                </w:t>
            </w:r>
          </w:p>
        </w:tc>
      </w:tr>
      <w:tr w:rsidR="005818B9" w:rsidRPr="007F044E" w:rsidTr="00A172EE">
        <w:tc>
          <w:tcPr>
            <w:tcW w:w="1031" w:type="dxa"/>
          </w:tcPr>
          <w:p w:rsidR="005818B9" w:rsidRPr="007F044E" w:rsidRDefault="005818B9" w:rsidP="00A172EE">
            <w:r w:rsidRPr="007F044E">
              <w:t xml:space="preserve">           16</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17</w:t>
            </w:r>
          </w:p>
        </w:tc>
        <w:tc>
          <w:tcPr>
            <w:tcW w:w="353"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18</w:t>
            </w:r>
          </w:p>
        </w:tc>
        <w:tc>
          <w:tcPr>
            <w:tcW w:w="353" w:type="dxa"/>
          </w:tcPr>
          <w:p w:rsidR="005818B9" w:rsidRPr="007F044E" w:rsidRDefault="005818B9" w:rsidP="00A172EE">
            <w:r w:rsidRPr="007F044E">
              <w:t xml:space="preserve">                                                  б</w:t>
            </w:r>
          </w:p>
        </w:tc>
      </w:tr>
    </w:tbl>
    <w:p w:rsidR="005818B9" w:rsidRPr="007F044E" w:rsidRDefault="005818B9" w:rsidP="005818B9"/>
    <w:p w:rsidR="005818B9" w:rsidRPr="007F044E" w:rsidRDefault="005818B9" w:rsidP="005818B9"/>
    <w:p w:rsidR="005818B9" w:rsidRPr="007F044E" w:rsidRDefault="005818B9" w:rsidP="005818B9">
      <w:pPr>
        <w:jc w:val="center"/>
      </w:pPr>
      <w:r>
        <w:t>«</w:t>
      </w:r>
      <w:r w:rsidRPr="007F044E">
        <w:t>Отечественная литература 2-й половины XX века</w:t>
      </w:r>
      <w:r>
        <w:t>»</w:t>
      </w:r>
    </w:p>
    <w:p w:rsidR="005818B9" w:rsidRPr="007F044E" w:rsidRDefault="005818B9" w:rsidP="005818B9">
      <w:r w:rsidRPr="007F044E">
        <w:t xml:space="preserve">Тест №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7F044E" w:rsidTr="00A172EE">
        <w:tc>
          <w:tcPr>
            <w:tcW w:w="823" w:type="dxa"/>
          </w:tcPr>
          <w:p w:rsidR="005818B9" w:rsidRPr="007F044E" w:rsidRDefault="005818B9" w:rsidP="00A172EE">
            <w:r w:rsidRPr="007F044E">
              <w:t xml:space="preserve">№ п/п </w:t>
            </w:r>
          </w:p>
        </w:tc>
        <w:tc>
          <w:tcPr>
            <w:tcW w:w="2306" w:type="dxa"/>
          </w:tcPr>
          <w:p w:rsidR="005818B9" w:rsidRPr="007F044E" w:rsidRDefault="005818B9" w:rsidP="00A172EE">
            <w:r w:rsidRPr="007F044E">
              <w:t>Компетенция</w:t>
            </w:r>
          </w:p>
          <w:p w:rsidR="005818B9" w:rsidRPr="007F044E" w:rsidRDefault="005818B9" w:rsidP="00A172EE">
            <w:r w:rsidRPr="007F044E">
              <w:t>(часть компетенции)</w:t>
            </w:r>
          </w:p>
        </w:tc>
        <w:tc>
          <w:tcPr>
            <w:tcW w:w="2868" w:type="dxa"/>
          </w:tcPr>
          <w:p w:rsidR="005818B9" w:rsidRPr="007F044E" w:rsidRDefault="005818B9" w:rsidP="00A172EE">
            <w:r w:rsidRPr="007F044E">
              <w:t>Вопрос</w:t>
            </w:r>
          </w:p>
        </w:tc>
        <w:tc>
          <w:tcPr>
            <w:tcW w:w="3348" w:type="dxa"/>
          </w:tcPr>
          <w:p w:rsidR="005818B9" w:rsidRPr="007F044E" w:rsidRDefault="005818B9" w:rsidP="00A172EE">
            <w:r w:rsidRPr="007F044E">
              <w:t>Варианты ответов</w:t>
            </w:r>
          </w:p>
        </w:tc>
      </w:tr>
      <w:tr w:rsidR="005818B9" w:rsidRPr="007F044E" w:rsidTr="00A172EE">
        <w:tc>
          <w:tcPr>
            <w:tcW w:w="823" w:type="dxa"/>
          </w:tcPr>
          <w:p w:rsidR="005818B9" w:rsidRPr="007F044E" w:rsidRDefault="005818B9" w:rsidP="00A172EE">
            <w:r w:rsidRPr="007F044E">
              <w:t>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В какой из нижеперечисленных пьес М. А. Булгаков обращается к проблемам русской эмиграции?</w:t>
            </w:r>
          </w:p>
          <w:p w:rsidR="005818B9" w:rsidRPr="007F044E" w:rsidRDefault="005818B9" w:rsidP="00A172EE"/>
          <w:p w:rsidR="005818B9" w:rsidRPr="007F044E" w:rsidRDefault="005818B9" w:rsidP="00A172EE"/>
        </w:tc>
        <w:tc>
          <w:tcPr>
            <w:tcW w:w="3348" w:type="dxa"/>
          </w:tcPr>
          <w:p w:rsidR="005818B9" w:rsidRPr="007F044E" w:rsidRDefault="005818B9" w:rsidP="00A172EE">
            <w:r w:rsidRPr="007F044E">
              <w:t>а) «Бег»</w:t>
            </w:r>
          </w:p>
          <w:p w:rsidR="005818B9" w:rsidRPr="007F044E" w:rsidRDefault="005818B9" w:rsidP="00A172EE">
            <w:r w:rsidRPr="007F044E">
              <w:t>б) «Кабала святош»</w:t>
            </w:r>
          </w:p>
          <w:p w:rsidR="005818B9" w:rsidRPr="007F044E" w:rsidRDefault="005818B9" w:rsidP="00A172EE">
            <w:r w:rsidRPr="007F044E">
              <w:t>в) «Зойкина квартира»</w:t>
            </w:r>
          </w:p>
          <w:p w:rsidR="005818B9" w:rsidRPr="007F044E" w:rsidRDefault="005818B9" w:rsidP="00A172EE">
            <w:r w:rsidRPr="007F044E">
              <w:t>г) «Последние дни»</w:t>
            </w:r>
          </w:p>
          <w:p w:rsidR="005818B9" w:rsidRPr="007F044E" w:rsidRDefault="005818B9" w:rsidP="00A172EE"/>
        </w:tc>
      </w:tr>
      <w:tr w:rsidR="005818B9" w:rsidRPr="007F044E" w:rsidTr="00A172EE">
        <w:tc>
          <w:tcPr>
            <w:tcW w:w="823" w:type="dxa"/>
          </w:tcPr>
          <w:p w:rsidR="005818B9" w:rsidRPr="007F044E" w:rsidRDefault="005818B9" w:rsidP="00A172EE">
            <w:r w:rsidRPr="007F044E">
              <w:t>2.</w:t>
            </w:r>
          </w:p>
        </w:tc>
        <w:tc>
          <w:tcPr>
            <w:tcW w:w="2306" w:type="dxa"/>
          </w:tcPr>
          <w:p w:rsidR="005818B9" w:rsidRPr="007F044E" w:rsidRDefault="005818B9" w:rsidP="00A172EE">
            <w:r w:rsidRPr="007F044E">
              <w:t xml:space="preserve">УК5- Способность воспринимать </w:t>
            </w:r>
            <w:r w:rsidRPr="007F044E">
              <w:lastRenderedPageBreak/>
              <w:t>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lastRenderedPageBreak/>
              <w:t xml:space="preserve">В каком из нижеперечисленных </w:t>
            </w:r>
            <w:r w:rsidRPr="007F044E">
              <w:lastRenderedPageBreak/>
              <w:t>произведений А. П. Платонов обратился к эпохе Петра I?</w:t>
            </w:r>
          </w:p>
          <w:p w:rsidR="005818B9" w:rsidRPr="007F044E" w:rsidRDefault="005818B9" w:rsidP="00A172EE"/>
        </w:tc>
        <w:tc>
          <w:tcPr>
            <w:tcW w:w="3348" w:type="dxa"/>
          </w:tcPr>
          <w:p w:rsidR="005818B9" w:rsidRPr="007F044E" w:rsidRDefault="005818B9" w:rsidP="00A172EE">
            <w:r w:rsidRPr="007F044E">
              <w:lastRenderedPageBreak/>
              <w:t>а) «Впрок»</w:t>
            </w:r>
          </w:p>
          <w:p w:rsidR="005818B9" w:rsidRPr="007F044E" w:rsidRDefault="005818B9" w:rsidP="00A172EE">
            <w:r w:rsidRPr="007F044E">
              <w:lastRenderedPageBreak/>
              <w:t>б) «</w:t>
            </w:r>
            <w:proofErr w:type="spellStart"/>
            <w:r w:rsidRPr="007F044E">
              <w:t>Епифанские</w:t>
            </w:r>
            <w:proofErr w:type="spellEnd"/>
            <w:r w:rsidRPr="007F044E">
              <w:t xml:space="preserve"> шлюзы»</w:t>
            </w:r>
          </w:p>
          <w:p w:rsidR="005818B9" w:rsidRPr="007F044E" w:rsidRDefault="005818B9" w:rsidP="00A172EE">
            <w:r w:rsidRPr="007F044E">
              <w:t>в) «</w:t>
            </w:r>
            <w:proofErr w:type="spellStart"/>
            <w:r w:rsidRPr="007F044E">
              <w:t>Чевенгур</w:t>
            </w:r>
            <w:proofErr w:type="spellEnd"/>
            <w:r w:rsidRPr="007F044E">
              <w:t>»</w:t>
            </w:r>
          </w:p>
          <w:p w:rsidR="005818B9" w:rsidRPr="007F044E" w:rsidRDefault="005818B9" w:rsidP="00A172EE">
            <w:r w:rsidRPr="007F044E">
              <w:t>г) «Сокровенный человек»</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3.</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Прототипом какого из героев М. А. Шолохова стал донской казак Харлампий Ермаков?</w:t>
            </w:r>
          </w:p>
          <w:p w:rsidR="005818B9" w:rsidRPr="007F044E" w:rsidRDefault="005818B9" w:rsidP="00A172EE"/>
        </w:tc>
        <w:tc>
          <w:tcPr>
            <w:tcW w:w="3348" w:type="dxa"/>
          </w:tcPr>
          <w:p w:rsidR="005818B9" w:rsidRPr="007F044E" w:rsidRDefault="005818B9" w:rsidP="00A172EE">
            <w:r w:rsidRPr="007F044E">
              <w:t xml:space="preserve">а) </w:t>
            </w:r>
            <w:proofErr w:type="gramStart"/>
            <w:r w:rsidRPr="007F044E">
              <w:t xml:space="preserve">Якова  </w:t>
            </w:r>
            <w:proofErr w:type="spellStart"/>
            <w:r w:rsidRPr="007F044E">
              <w:t>Шибалка</w:t>
            </w:r>
            <w:proofErr w:type="spellEnd"/>
            <w:proofErr w:type="gramEnd"/>
          </w:p>
          <w:p w:rsidR="005818B9" w:rsidRPr="007F044E" w:rsidRDefault="005818B9" w:rsidP="00A172EE">
            <w:r w:rsidRPr="007F044E">
              <w:t xml:space="preserve">б) Макара </w:t>
            </w:r>
            <w:proofErr w:type="spellStart"/>
            <w:r w:rsidRPr="007F044E">
              <w:t>Нагульнова</w:t>
            </w:r>
            <w:proofErr w:type="spellEnd"/>
          </w:p>
          <w:p w:rsidR="005818B9" w:rsidRPr="007F044E" w:rsidRDefault="005818B9" w:rsidP="00A172EE">
            <w:r w:rsidRPr="007F044E">
              <w:t>в) Григория Мелехова</w:t>
            </w:r>
          </w:p>
          <w:p w:rsidR="005818B9" w:rsidRPr="007F044E" w:rsidRDefault="005818B9" w:rsidP="00A172EE">
            <w:r w:rsidRPr="007F044E">
              <w:t>г) Андрея Соколова</w:t>
            </w:r>
          </w:p>
          <w:p w:rsidR="005818B9" w:rsidRPr="007F044E" w:rsidRDefault="005818B9" w:rsidP="00A172EE"/>
        </w:tc>
      </w:tr>
      <w:tr w:rsidR="005818B9" w:rsidRPr="007F044E" w:rsidTr="00A172EE">
        <w:tc>
          <w:tcPr>
            <w:tcW w:w="823" w:type="dxa"/>
          </w:tcPr>
          <w:p w:rsidR="005818B9" w:rsidRPr="007F044E" w:rsidRDefault="005818B9" w:rsidP="00A172EE">
            <w:r w:rsidRPr="007F044E">
              <w:t>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явление природы появляется в качестве образа-символа на последних страницах эпопеи М. А. Шолохова «Тихий Дон»?</w:t>
            </w:r>
          </w:p>
          <w:p w:rsidR="005818B9" w:rsidRPr="007F044E" w:rsidRDefault="005818B9" w:rsidP="00A172EE"/>
        </w:tc>
        <w:tc>
          <w:tcPr>
            <w:tcW w:w="3348" w:type="dxa"/>
          </w:tcPr>
          <w:p w:rsidR="005818B9" w:rsidRPr="007F044E" w:rsidRDefault="005818B9" w:rsidP="00A172EE">
            <w:r w:rsidRPr="007F044E">
              <w:t>а) Ущербная луна</w:t>
            </w:r>
          </w:p>
          <w:p w:rsidR="005818B9" w:rsidRPr="007F044E" w:rsidRDefault="005818B9" w:rsidP="00A172EE">
            <w:r w:rsidRPr="007F044E">
              <w:t>б) Чёрное солнце</w:t>
            </w:r>
          </w:p>
          <w:p w:rsidR="005818B9" w:rsidRPr="007F044E" w:rsidRDefault="005818B9" w:rsidP="00A172EE">
            <w:r w:rsidRPr="007F044E">
              <w:t>в) Грозовая туча</w:t>
            </w:r>
          </w:p>
          <w:p w:rsidR="005818B9" w:rsidRPr="007F044E" w:rsidRDefault="005818B9" w:rsidP="00A172EE">
            <w:r w:rsidRPr="007F044E">
              <w:t>г) Столб пыли</w:t>
            </w:r>
          </w:p>
          <w:p w:rsidR="005818B9" w:rsidRPr="007F044E" w:rsidRDefault="005818B9" w:rsidP="00A172EE"/>
        </w:tc>
      </w:tr>
      <w:tr w:rsidR="005818B9" w:rsidRPr="007F044E" w:rsidTr="00A172EE">
        <w:tc>
          <w:tcPr>
            <w:tcW w:w="823" w:type="dxa"/>
          </w:tcPr>
          <w:p w:rsidR="005818B9" w:rsidRPr="007F044E" w:rsidRDefault="005818B9" w:rsidP="00A172EE">
            <w:r w:rsidRPr="007F044E">
              <w:t>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В каком из нижеперечисленных произведений отечественной прозы ХХ века впервые прямо было заявлено, что лесные богатства являются важным стратегическим ресурсом, к которому необходимо относиться максимально бережно и рационально?</w:t>
            </w:r>
          </w:p>
          <w:p w:rsidR="005818B9" w:rsidRPr="007F044E" w:rsidRDefault="005818B9" w:rsidP="00A172EE"/>
        </w:tc>
        <w:tc>
          <w:tcPr>
            <w:tcW w:w="3348" w:type="dxa"/>
          </w:tcPr>
          <w:p w:rsidR="005818B9" w:rsidRPr="007F044E" w:rsidRDefault="005818B9" w:rsidP="00A172EE">
            <w:r w:rsidRPr="007F044E">
              <w:t>а) «Корабельная чаща» М. М. Пришвина</w:t>
            </w:r>
          </w:p>
          <w:p w:rsidR="005818B9" w:rsidRPr="007F044E" w:rsidRDefault="005818B9" w:rsidP="00A172EE">
            <w:r w:rsidRPr="007F044E">
              <w:t>б) «Русский лес» Л. М. Леонова</w:t>
            </w:r>
          </w:p>
          <w:p w:rsidR="005818B9" w:rsidRPr="007F044E" w:rsidRDefault="005818B9" w:rsidP="00A172EE">
            <w:r w:rsidRPr="007F044E">
              <w:t>в) «Мещёрская сторона» К. Г. Паустовского</w:t>
            </w:r>
          </w:p>
          <w:p w:rsidR="005818B9" w:rsidRPr="007F044E" w:rsidRDefault="005818B9" w:rsidP="00A172EE">
            <w:r w:rsidRPr="007F044E">
              <w:t>г) «Не стреляйте белых лебедей» Б.Л. Васильева</w:t>
            </w:r>
          </w:p>
          <w:p w:rsidR="005818B9" w:rsidRPr="007F044E" w:rsidRDefault="005818B9" w:rsidP="00A172EE"/>
        </w:tc>
      </w:tr>
      <w:tr w:rsidR="005818B9" w:rsidRPr="007F044E" w:rsidTr="00A172EE">
        <w:tc>
          <w:tcPr>
            <w:tcW w:w="823" w:type="dxa"/>
          </w:tcPr>
          <w:p w:rsidR="005818B9" w:rsidRPr="007F044E" w:rsidRDefault="005818B9" w:rsidP="00A172EE">
            <w:r w:rsidRPr="007F044E">
              <w:t>6.</w:t>
            </w:r>
          </w:p>
        </w:tc>
        <w:tc>
          <w:tcPr>
            <w:tcW w:w="2306" w:type="dxa"/>
          </w:tcPr>
          <w:p w:rsidR="005818B9" w:rsidRPr="007F044E" w:rsidRDefault="005818B9" w:rsidP="00A172EE">
            <w:r w:rsidRPr="007F044E">
              <w:t xml:space="preserve">УК5- Способность воспринимать межкультурное разнообразие обществ в социально-историческом, этническом и философском </w:t>
            </w:r>
          </w:p>
        </w:tc>
        <w:tc>
          <w:tcPr>
            <w:tcW w:w="2868" w:type="dxa"/>
          </w:tcPr>
          <w:p w:rsidR="005818B9" w:rsidRPr="007F044E" w:rsidRDefault="005818B9" w:rsidP="00A172EE">
            <w:r w:rsidRPr="007F044E">
              <w:t>С каким образом мировой классики сопоставляется главный герой романа Б. Л. Пастернака «Доктор Живаго»?</w:t>
            </w:r>
          </w:p>
          <w:p w:rsidR="005818B9" w:rsidRPr="007F044E" w:rsidRDefault="005818B9" w:rsidP="00A172EE"/>
        </w:tc>
        <w:tc>
          <w:tcPr>
            <w:tcW w:w="3348" w:type="dxa"/>
          </w:tcPr>
          <w:p w:rsidR="005818B9" w:rsidRPr="007F044E" w:rsidRDefault="005818B9" w:rsidP="00A172EE">
            <w:r w:rsidRPr="007F044E">
              <w:t>а) Царь Эдип</w:t>
            </w:r>
          </w:p>
          <w:p w:rsidR="005818B9" w:rsidRPr="007F044E" w:rsidRDefault="005818B9" w:rsidP="00A172EE">
            <w:r w:rsidRPr="007F044E">
              <w:t>б) Дон Кихот</w:t>
            </w:r>
          </w:p>
          <w:p w:rsidR="005818B9" w:rsidRPr="007F044E" w:rsidRDefault="005818B9" w:rsidP="00A172EE">
            <w:r w:rsidRPr="007F044E">
              <w:t>в) Гамлет</w:t>
            </w:r>
          </w:p>
          <w:p w:rsidR="005818B9" w:rsidRPr="007F044E" w:rsidRDefault="005818B9" w:rsidP="00A172EE">
            <w:r w:rsidRPr="007F044E">
              <w:t>г) Гобсек</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7.</w:t>
            </w:r>
          </w:p>
        </w:tc>
        <w:tc>
          <w:tcPr>
            <w:tcW w:w="2306" w:type="dxa"/>
          </w:tcPr>
          <w:p w:rsidR="005818B9" w:rsidRPr="007F044E" w:rsidRDefault="005818B9" w:rsidP="00A172EE">
            <w:r w:rsidRPr="007F044E">
              <w:t xml:space="preserve">УК5- Способность воспринимать межкультурное разнообразие обществ в социально-историческом, этническом и философском контекстах </w:t>
            </w:r>
            <w:proofErr w:type="spellStart"/>
            <w:r w:rsidRPr="007F044E">
              <w:t>контекстах</w:t>
            </w:r>
            <w:proofErr w:type="spellEnd"/>
          </w:p>
        </w:tc>
        <w:tc>
          <w:tcPr>
            <w:tcW w:w="2868" w:type="dxa"/>
          </w:tcPr>
          <w:p w:rsidR="005818B9" w:rsidRPr="007F044E" w:rsidRDefault="005818B9" w:rsidP="00A172EE">
            <w:r w:rsidRPr="007F044E">
              <w:t xml:space="preserve">Какую из нижеперечисленных поэм А. Т. Твардовского И. А. Бунин </w:t>
            </w:r>
            <w:proofErr w:type="gramStart"/>
            <w:r w:rsidRPr="007F044E">
              <w:t>определял</w:t>
            </w:r>
            <w:proofErr w:type="gramEnd"/>
            <w:r w:rsidRPr="007F044E">
              <w:t xml:space="preserve"> как «подлинно русскую поэзию»?</w:t>
            </w:r>
          </w:p>
          <w:p w:rsidR="005818B9" w:rsidRPr="007F044E" w:rsidRDefault="005818B9" w:rsidP="00A172EE"/>
        </w:tc>
        <w:tc>
          <w:tcPr>
            <w:tcW w:w="3348" w:type="dxa"/>
          </w:tcPr>
          <w:p w:rsidR="005818B9" w:rsidRPr="007F044E" w:rsidRDefault="005818B9" w:rsidP="00A172EE">
            <w:r w:rsidRPr="007F044E">
              <w:t xml:space="preserve">а) «Страна </w:t>
            </w:r>
            <w:proofErr w:type="spellStart"/>
            <w:r w:rsidRPr="007F044E">
              <w:t>Муравия</w:t>
            </w:r>
            <w:proofErr w:type="spellEnd"/>
            <w:r w:rsidRPr="007F044E">
              <w:t>»</w:t>
            </w:r>
          </w:p>
          <w:p w:rsidR="005818B9" w:rsidRPr="007F044E" w:rsidRDefault="005818B9" w:rsidP="00A172EE">
            <w:r w:rsidRPr="007F044E">
              <w:t xml:space="preserve">б) «Василий </w:t>
            </w:r>
            <w:proofErr w:type="spellStart"/>
            <w:r w:rsidRPr="007F044E">
              <w:t>Тёркин</w:t>
            </w:r>
            <w:proofErr w:type="spellEnd"/>
            <w:r w:rsidRPr="007F044E">
              <w:t>»</w:t>
            </w:r>
          </w:p>
          <w:p w:rsidR="005818B9" w:rsidRPr="007F044E" w:rsidRDefault="005818B9" w:rsidP="00A172EE">
            <w:r w:rsidRPr="007F044E">
              <w:t>в) «Дом у дороги»</w:t>
            </w:r>
          </w:p>
          <w:p w:rsidR="005818B9" w:rsidRPr="007F044E" w:rsidRDefault="005818B9" w:rsidP="00A172EE">
            <w:r w:rsidRPr="007F044E">
              <w:t>г) «За далью даль»</w:t>
            </w:r>
          </w:p>
          <w:p w:rsidR="005818B9" w:rsidRPr="007F044E" w:rsidRDefault="005818B9" w:rsidP="00A172EE"/>
        </w:tc>
      </w:tr>
      <w:tr w:rsidR="005818B9" w:rsidRPr="007F044E" w:rsidTr="00A172EE">
        <w:tc>
          <w:tcPr>
            <w:tcW w:w="823" w:type="dxa"/>
          </w:tcPr>
          <w:p w:rsidR="005818B9" w:rsidRPr="007F044E" w:rsidRDefault="005818B9" w:rsidP="00A172EE">
            <w:r w:rsidRPr="007F044E">
              <w:t>8.</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В каком из нижеперечисленных произведений В. В. Набоков описывает горькую и бесплодную жизнь русских эмигрантов?</w:t>
            </w:r>
          </w:p>
          <w:p w:rsidR="005818B9" w:rsidRPr="007F044E" w:rsidRDefault="005818B9" w:rsidP="00A172EE"/>
        </w:tc>
        <w:tc>
          <w:tcPr>
            <w:tcW w:w="3348" w:type="dxa"/>
          </w:tcPr>
          <w:p w:rsidR="005818B9" w:rsidRPr="007F044E" w:rsidRDefault="005818B9" w:rsidP="00A172EE">
            <w:r w:rsidRPr="007F044E">
              <w:t>а) «Машенька»</w:t>
            </w:r>
          </w:p>
          <w:p w:rsidR="005818B9" w:rsidRPr="007F044E" w:rsidRDefault="005818B9" w:rsidP="00A172EE">
            <w:r w:rsidRPr="007F044E">
              <w:t>б) «Волшебник»</w:t>
            </w:r>
          </w:p>
          <w:p w:rsidR="005818B9" w:rsidRPr="007F044E" w:rsidRDefault="005818B9" w:rsidP="00A172EE">
            <w:r w:rsidRPr="007F044E">
              <w:t>в) «Приглашение на казнь»</w:t>
            </w:r>
          </w:p>
          <w:p w:rsidR="005818B9" w:rsidRPr="007F044E" w:rsidRDefault="005818B9" w:rsidP="00A172EE">
            <w:r w:rsidRPr="007F044E">
              <w:t>г) «Сказка»</w:t>
            </w:r>
          </w:p>
          <w:p w:rsidR="005818B9" w:rsidRPr="007F044E" w:rsidRDefault="005818B9" w:rsidP="00A172EE"/>
        </w:tc>
      </w:tr>
      <w:tr w:rsidR="005818B9" w:rsidRPr="007F044E" w:rsidTr="00A172EE">
        <w:tc>
          <w:tcPr>
            <w:tcW w:w="823" w:type="dxa"/>
          </w:tcPr>
          <w:p w:rsidR="005818B9" w:rsidRPr="007F044E" w:rsidRDefault="005818B9" w:rsidP="00A172EE">
            <w:r w:rsidRPr="007F044E">
              <w:t>9.</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Ю. В. Бондарева посвящено драматическим судьбам молодых участников Великой Отечественной войны в первые послевоенные годы?</w:t>
            </w:r>
          </w:p>
          <w:p w:rsidR="005818B9" w:rsidRPr="007F044E" w:rsidRDefault="005818B9" w:rsidP="00A172EE"/>
        </w:tc>
        <w:tc>
          <w:tcPr>
            <w:tcW w:w="3348" w:type="dxa"/>
          </w:tcPr>
          <w:p w:rsidR="005818B9" w:rsidRPr="007F044E" w:rsidRDefault="005818B9" w:rsidP="00A172EE">
            <w:r w:rsidRPr="007F044E">
              <w:t>а) «Тишина»</w:t>
            </w:r>
          </w:p>
          <w:p w:rsidR="005818B9" w:rsidRPr="007F044E" w:rsidRDefault="005818B9" w:rsidP="00A172EE">
            <w:r w:rsidRPr="007F044E">
              <w:t>б) «Берег»</w:t>
            </w:r>
          </w:p>
          <w:p w:rsidR="005818B9" w:rsidRPr="007F044E" w:rsidRDefault="005818B9" w:rsidP="00A172EE">
            <w:r w:rsidRPr="007F044E">
              <w:t>в) «Выбор»</w:t>
            </w:r>
          </w:p>
          <w:p w:rsidR="005818B9" w:rsidRPr="007F044E" w:rsidRDefault="005818B9" w:rsidP="00A172EE">
            <w:r w:rsidRPr="007F044E">
              <w:t>г) «Бермудский треугольник»</w:t>
            </w:r>
          </w:p>
          <w:p w:rsidR="005818B9" w:rsidRPr="007F044E" w:rsidRDefault="005818B9" w:rsidP="00A172EE"/>
        </w:tc>
      </w:tr>
      <w:tr w:rsidR="005818B9" w:rsidRPr="007F044E" w:rsidTr="00A172EE">
        <w:tc>
          <w:tcPr>
            <w:tcW w:w="823" w:type="dxa"/>
          </w:tcPr>
          <w:p w:rsidR="005818B9" w:rsidRPr="007F044E" w:rsidRDefault="005818B9" w:rsidP="00A172EE">
            <w:r w:rsidRPr="007F044E">
              <w:t>10.</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Какое из нижеперечисленных произведений В. И. Белова посвящено проблемам коллективизации?</w:t>
            </w:r>
          </w:p>
          <w:p w:rsidR="005818B9" w:rsidRPr="007F044E" w:rsidRDefault="005818B9" w:rsidP="00A172EE"/>
        </w:tc>
        <w:tc>
          <w:tcPr>
            <w:tcW w:w="3348" w:type="dxa"/>
          </w:tcPr>
          <w:p w:rsidR="005818B9" w:rsidRPr="007F044E" w:rsidRDefault="005818B9" w:rsidP="00A172EE">
            <w:r w:rsidRPr="007F044E">
              <w:t>а) «Привычное дело»</w:t>
            </w:r>
          </w:p>
          <w:p w:rsidR="005818B9" w:rsidRPr="007F044E" w:rsidRDefault="005818B9" w:rsidP="00A172EE">
            <w:r w:rsidRPr="007F044E">
              <w:t>б) «Кануны»</w:t>
            </w:r>
          </w:p>
          <w:p w:rsidR="005818B9" w:rsidRPr="007F044E" w:rsidRDefault="005818B9" w:rsidP="00A172EE">
            <w:r w:rsidRPr="007F044E">
              <w:t>в) «Лад»</w:t>
            </w:r>
          </w:p>
          <w:p w:rsidR="005818B9" w:rsidRPr="007F044E" w:rsidRDefault="005818B9" w:rsidP="00A172EE">
            <w:r w:rsidRPr="007F044E">
              <w:t>г) «Всё впереди»</w:t>
            </w:r>
          </w:p>
        </w:tc>
      </w:tr>
      <w:tr w:rsidR="005818B9" w:rsidRPr="007F044E" w:rsidTr="00A172EE">
        <w:tc>
          <w:tcPr>
            <w:tcW w:w="823" w:type="dxa"/>
          </w:tcPr>
          <w:p w:rsidR="005818B9" w:rsidRPr="007F044E" w:rsidRDefault="005818B9" w:rsidP="00A172EE">
            <w:r w:rsidRPr="007F044E">
              <w:t>11.</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Прозу В. М. Шукшина часто </w:t>
            </w:r>
            <w:proofErr w:type="gramStart"/>
            <w:r w:rsidRPr="007F044E">
              <w:t>рассматривают  как</w:t>
            </w:r>
            <w:proofErr w:type="gramEnd"/>
            <w:r w:rsidRPr="007F044E">
              <w:t xml:space="preserve"> продолжение традиций...</w:t>
            </w:r>
          </w:p>
          <w:p w:rsidR="005818B9" w:rsidRPr="007F044E" w:rsidRDefault="005818B9" w:rsidP="00A172EE"/>
        </w:tc>
        <w:tc>
          <w:tcPr>
            <w:tcW w:w="3348" w:type="dxa"/>
          </w:tcPr>
          <w:p w:rsidR="005818B9" w:rsidRPr="007F044E" w:rsidRDefault="005818B9" w:rsidP="00A172EE">
            <w:r w:rsidRPr="007F044E">
              <w:t>а) А. С. Пушкина</w:t>
            </w:r>
          </w:p>
          <w:p w:rsidR="005818B9" w:rsidRPr="007F044E" w:rsidRDefault="005818B9" w:rsidP="00A172EE">
            <w:r w:rsidRPr="007F044E">
              <w:t>б) И. С. Тургенева</w:t>
            </w:r>
          </w:p>
          <w:p w:rsidR="005818B9" w:rsidRPr="007F044E" w:rsidRDefault="005818B9" w:rsidP="00A172EE">
            <w:proofErr w:type="gramStart"/>
            <w:r w:rsidRPr="007F044E">
              <w:t>в)  А.</w:t>
            </w:r>
            <w:proofErr w:type="gramEnd"/>
            <w:r w:rsidRPr="007F044E">
              <w:t xml:space="preserve"> П. Чехова</w:t>
            </w:r>
          </w:p>
          <w:p w:rsidR="005818B9" w:rsidRPr="007F044E" w:rsidRDefault="005818B9" w:rsidP="00A172EE">
            <w:r w:rsidRPr="007F044E">
              <w:t xml:space="preserve">г) Н.С. Лескова </w:t>
            </w:r>
          </w:p>
          <w:p w:rsidR="005818B9" w:rsidRPr="007F044E" w:rsidRDefault="005818B9" w:rsidP="00A172EE"/>
        </w:tc>
      </w:tr>
      <w:tr w:rsidR="005818B9" w:rsidRPr="007F044E" w:rsidTr="00A172EE">
        <w:tc>
          <w:tcPr>
            <w:tcW w:w="823" w:type="dxa"/>
          </w:tcPr>
          <w:p w:rsidR="005818B9" w:rsidRPr="007F044E" w:rsidRDefault="005818B9" w:rsidP="00A172EE">
            <w:r w:rsidRPr="007F044E">
              <w:lastRenderedPageBreak/>
              <w:t>12.</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Сюжет какого из нижеперечисленных произведений В. М. Шукшина основан на разрушении старого храма?</w:t>
            </w:r>
          </w:p>
          <w:p w:rsidR="005818B9" w:rsidRPr="007F044E" w:rsidRDefault="005818B9" w:rsidP="00A172EE"/>
        </w:tc>
        <w:tc>
          <w:tcPr>
            <w:tcW w:w="3348" w:type="dxa"/>
          </w:tcPr>
          <w:p w:rsidR="005818B9" w:rsidRPr="007F044E" w:rsidRDefault="005818B9" w:rsidP="00A172EE">
            <w:r w:rsidRPr="007F044E">
              <w:t>а) «Крепкий мужик»</w:t>
            </w:r>
          </w:p>
          <w:p w:rsidR="005818B9" w:rsidRPr="007F044E" w:rsidRDefault="005818B9" w:rsidP="00A172EE">
            <w:r w:rsidRPr="007F044E">
              <w:t>б) «Верую»</w:t>
            </w:r>
          </w:p>
          <w:p w:rsidR="005818B9" w:rsidRPr="007F044E" w:rsidRDefault="005818B9" w:rsidP="00A172EE">
            <w:r w:rsidRPr="007F044E">
              <w:t>в) «</w:t>
            </w:r>
            <w:proofErr w:type="spellStart"/>
            <w:r w:rsidRPr="007F044E">
              <w:t>Сураз</w:t>
            </w:r>
            <w:proofErr w:type="spellEnd"/>
            <w:r w:rsidRPr="007F044E">
              <w:t>»</w:t>
            </w:r>
          </w:p>
          <w:p w:rsidR="005818B9" w:rsidRPr="007F044E" w:rsidRDefault="005818B9" w:rsidP="00A172EE">
            <w:r w:rsidRPr="007F044E">
              <w:t>г) «Обида»</w:t>
            </w:r>
          </w:p>
          <w:p w:rsidR="005818B9" w:rsidRPr="007F044E" w:rsidRDefault="005818B9" w:rsidP="00A172EE"/>
        </w:tc>
      </w:tr>
      <w:tr w:rsidR="005818B9" w:rsidRPr="007F044E" w:rsidTr="00A172EE">
        <w:tc>
          <w:tcPr>
            <w:tcW w:w="823" w:type="dxa"/>
          </w:tcPr>
          <w:p w:rsidR="005818B9" w:rsidRPr="007F044E" w:rsidRDefault="005818B9" w:rsidP="00A172EE">
            <w:r w:rsidRPr="007F044E">
              <w:t>13.</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 xml:space="preserve">Представителей эстрадной или декламационно-риторической поэзии рубежа 50-60-х </w:t>
            </w:r>
            <w:proofErr w:type="gramStart"/>
            <w:r w:rsidRPr="007F044E">
              <w:t>годов  ХХ</w:t>
            </w:r>
            <w:proofErr w:type="gramEnd"/>
            <w:r w:rsidRPr="007F044E">
              <w:t xml:space="preserve"> века Р. И. Рождественского, А. А. Вознесенского, Е. А.  Евтушенко </w:t>
            </w:r>
            <w:proofErr w:type="gramStart"/>
            <w:r w:rsidRPr="007F044E">
              <w:t>определяли</w:t>
            </w:r>
            <w:proofErr w:type="gramEnd"/>
            <w:r w:rsidRPr="007F044E">
              <w:t xml:space="preserve"> как продолжателей традиций...</w:t>
            </w:r>
          </w:p>
          <w:p w:rsidR="005818B9" w:rsidRPr="007F044E" w:rsidRDefault="005818B9" w:rsidP="00A172EE"/>
        </w:tc>
        <w:tc>
          <w:tcPr>
            <w:tcW w:w="3348" w:type="dxa"/>
          </w:tcPr>
          <w:p w:rsidR="005818B9" w:rsidRPr="007F044E" w:rsidRDefault="005818B9" w:rsidP="00A172EE">
            <w:r w:rsidRPr="007F044E">
              <w:t>а) А. А. Блока</w:t>
            </w:r>
          </w:p>
          <w:p w:rsidR="005818B9" w:rsidRPr="007F044E" w:rsidRDefault="005818B9" w:rsidP="00A172EE">
            <w:r w:rsidRPr="007F044E">
              <w:t>б) С. А. Есенина</w:t>
            </w:r>
          </w:p>
          <w:p w:rsidR="005818B9" w:rsidRPr="007F044E" w:rsidRDefault="005818B9" w:rsidP="00A172EE">
            <w:r w:rsidRPr="007F044E">
              <w:t>в) В. В. Маяковского</w:t>
            </w:r>
          </w:p>
          <w:p w:rsidR="005818B9" w:rsidRPr="007F044E" w:rsidRDefault="005818B9" w:rsidP="00A172EE">
            <w:r w:rsidRPr="007F044E">
              <w:t>г) А.А. Ахматовой</w:t>
            </w:r>
          </w:p>
          <w:p w:rsidR="005818B9" w:rsidRPr="007F044E" w:rsidRDefault="005818B9" w:rsidP="00A172EE"/>
        </w:tc>
      </w:tr>
      <w:tr w:rsidR="005818B9" w:rsidRPr="007F044E" w:rsidTr="00A172EE">
        <w:tc>
          <w:tcPr>
            <w:tcW w:w="823" w:type="dxa"/>
          </w:tcPr>
          <w:p w:rsidR="005818B9" w:rsidRPr="007F044E" w:rsidRDefault="005818B9" w:rsidP="00A172EE">
            <w:r w:rsidRPr="007F044E">
              <w:t>14.</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В каком стихотворении Н.М. Рубцов размышляет о трагической судьбе России в ХХ веке?</w:t>
            </w:r>
          </w:p>
        </w:tc>
        <w:tc>
          <w:tcPr>
            <w:tcW w:w="3348" w:type="dxa"/>
          </w:tcPr>
          <w:p w:rsidR="005818B9" w:rsidRPr="007F044E" w:rsidRDefault="005818B9" w:rsidP="00A172EE">
            <w:r w:rsidRPr="007F044E">
              <w:t>а) «Видение на холме»</w:t>
            </w:r>
          </w:p>
          <w:p w:rsidR="005818B9" w:rsidRPr="007F044E" w:rsidRDefault="005818B9" w:rsidP="00A172EE">
            <w:r w:rsidRPr="007F044E">
              <w:t>б) «Берёзы»</w:t>
            </w:r>
          </w:p>
          <w:p w:rsidR="005818B9" w:rsidRPr="007F044E" w:rsidRDefault="005818B9" w:rsidP="00A172EE">
            <w:r w:rsidRPr="007F044E">
              <w:t>в) «Журавли»</w:t>
            </w:r>
          </w:p>
          <w:p w:rsidR="005818B9" w:rsidRPr="007F044E" w:rsidRDefault="005818B9" w:rsidP="00A172EE">
            <w:r w:rsidRPr="007F044E">
              <w:t>г) «Над вечным покоем»</w:t>
            </w:r>
          </w:p>
        </w:tc>
      </w:tr>
      <w:tr w:rsidR="005818B9" w:rsidRPr="007F044E" w:rsidTr="00A172EE">
        <w:tc>
          <w:tcPr>
            <w:tcW w:w="823" w:type="dxa"/>
          </w:tcPr>
          <w:p w:rsidR="005818B9" w:rsidRPr="007F044E" w:rsidRDefault="005818B9" w:rsidP="00A172EE">
            <w:r w:rsidRPr="007F044E">
              <w:t>15.</w:t>
            </w:r>
          </w:p>
        </w:tc>
        <w:tc>
          <w:tcPr>
            <w:tcW w:w="2306" w:type="dxa"/>
          </w:tcPr>
          <w:p w:rsidR="005818B9" w:rsidRPr="007F044E" w:rsidRDefault="005818B9" w:rsidP="00A172EE">
            <w:r w:rsidRPr="007F044E">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7F044E" w:rsidRDefault="005818B9" w:rsidP="00A172EE">
            <w:r w:rsidRPr="007F044E">
              <w:t>К какому христианскому празднику И. А. Бродский постоянно обращался в своём творчестве?</w:t>
            </w:r>
          </w:p>
          <w:p w:rsidR="005818B9" w:rsidRPr="007F044E" w:rsidRDefault="005818B9" w:rsidP="00A172EE"/>
        </w:tc>
        <w:tc>
          <w:tcPr>
            <w:tcW w:w="3348" w:type="dxa"/>
          </w:tcPr>
          <w:p w:rsidR="005818B9" w:rsidRPr="007F044E" w:rsidRDefault="005818B9" w:rsidP="00A172EE">
            <w:r w:rsidRPr="007F044E">
              <w:t>а) Пасха</w:t>
            </w:r>
          </w:p>
          <w:p w:rsidR="005818B9" w:rsidRPr="007F044E" w:rsidRDefault="005818B9" w:rsidP="00A172EE">
            <w:r w:rsidRPr="007F044E">
              <w:t>б) Рождество</w:t>
            </w:r>
          </w:p>
          <w:p w:rsidR="005818B9" w:rsidRPr="007F044E" w:rsidRDefault="005818B9" w:rsidP="00A172EE">
            <w:r w:rsidRPr="007F044E">
              <w:t xml:space="preserve">в) Благовещение </w:t>
            </w:r>
          </w:p>
          <w:p w:rsidR="005818B9" w:rsidRPr="007F044E" w:rsidRDefault="005818B9" w:rsidP="00A172EE">
            <w:r w:rsidRPr="007F044E">
              <w:t>г) Богоявление</w:t>
            </w:r>
          </w:p>
          <w:p w:rsidR="005818B9" w:rsidRPr="007F044E" w:rsidRDefault="005818B9" w:rsidP="00A172EE"/>
        </w:tc>
      </w:tr>
    </w:tbl>
    <w:p w:rsidR="005818B9" w:rsidRPr="007F044E" w:rsidRDefault="005818B9" w:rsidP="005818B9"/>
    <w:p w:rsidR="005818B9" w:rsidRPr="007F044E" w:rsidRDefault="005818B9" w:rsidP="005818B9"/>
    <w:p w:rsidR="005818B9" w:rsidRPr="007F044E" w:rsidRDefault="005818B9" w:rsidP="005818B9">
      <w:r w:rsidRPr="007F044E">
        <w:t xml:space="preserve">  Ключи к тесту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504"/>
      </w:tblGrid>
      <w:tr w:rsidR="005818B9" w:rsidRPr="007F044E" w:rsidTr="00A172EE">
        <w:tc>
          <w:tcPr>
            <w:tcW w:w="1031" w:type="dxa"/>
          </w:tcPr>
          <w:p w:rsidR="005818B9" w:rsidRPr="007F044E" w:rsidRDefault="005818B9" w:rsidP="00A172EE">
            <w:r w:rsidRPr="007F044E">
              <w:t>№ вопроса</w:t>
            </w:r>
          </w:p>
        </w:tc>
        <w:tc>
          <w:tcPr>
            <w:tcW w:w="1504" w:type="dxa"/>
          </w:tcPr>
          <w:p w:rsidR="005818B9" w:rsidRPr="007F044E" w:rsidRDefault="005818B9" w:rsidP="00A172EE">
            <w:r w:rsidRPr="007F044E">
              <w:t>Правильный ответ</w:t>
            </w:r>
          </w:p>
        </w:tc>
      </w:tr>
      <w:tr w:rsidR="005818B9" w:rsidRPr="007F044E" w:rsidTr="00A172EE">
        <w:trPr>
          <w:trHeight w:val="320"/>
        </w:trPr>
        <w:tc>
          <w:tcPr>
            <w:tcW w:w="1031" w:type="dxa"/>
          </w:tcPr>
          <w:p w:rsidR="005818B9" w:rsidRPr="007F044E" w:rsidRDefault="005818B9" w:rsidP="00A172EE">
            <w:r w:rsidRPr="007F044E">
              <w:t>1</w:t>
            </w:r>
          </w:p>
        </w:tc>
        <w:tc>
          <w:tcPr>
            <w:tcW w:w="1504" w:type="dxa"/>
          </w:tcPr>
          <w:p w:rsidR="005818B9" w:rsidRPr="007F044E" w:rsidRDefault="005818B9" w:rsidP="00A172EE">
            <w:r w:rsidRPr="007F044E">
              <w:t>а</w:t>
            </w:r>
          </w:p>
        </w:tc>
      </w:tr>
      <w:tr w:rsidR="005818B9" w:rsidRPr="007F044E" w:rsidTr="00A172EE">
        <w:tc>
          <w:tcPr>
            <w:tcW w:w="1031" w:type="dxa"/>
          </w:tcPr>
          <w:p w:rsidR="005818B9" w:rsidRPr="007F044E" w:rsidRDefault="005818B9" w:rsidP="00A172EE">
            <w:r w:rsidRPr="007F044E">
              <w:lastRenderedPageBreak/>
              <w:t xml:space="preserve">            2</w:t>
            </w:r>
          </w:p>
        </w:tc>
        <w:tc>
          <w:tcPr>
            <w:tcW w:w="1504"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3</w:t>
            </w:r>
          </w:p>
        </w:tc>
        <w:tc>
          <w:tcPr>
            <w:tcW w:w="1504" w:type="dxa"/>
          </w:tcPr>
          <w:p w:rsidR="005818B9" w:rsidRPr="007F044E" w:rsidRDefault="005818B9" w:rsidP="00A172EE">
            <w:r w:rsidRPr="007F044E">
              <w:t xml:space="preserve">                                                  в       </w:t>
            </w:r>
          </w:p>
        </w:tc>
      </w:tr>
      <w:tr w:rsidR="005818B9" w:rsidRPr="007F044E" w:rsidTr="00A172EE">
        <w:tc>
          <w:tcPr>
            <w:tcW w:w="1031" w:type="dxa"/>
          </w:tcPr>
          <w:p w:rsidR="005818B9" w:rsidRPr="007F044E" w:rsidRDefault="005818B9" w:rsidP="00A172EE">
            <w:r w:rsidRPr="007F044E">
              <w:t xml:space="preserve">            4</w:t>
            </w:r>
          </w:p>
        </w:tc>
        <w:tc>
          <w:tcPr>
            <w:tcW w:w="1504"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5</w:t>
            </w:r>
          </w:p>
        </w:tc>
        <w:tc>
          <w:tcPr>
            <w:tcW w:w="1504"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6</w:t>
            </w:r>
          </w:p>
        </w:tc>
        <w:tc>
          <w:tcPr>
            <w:tcW w:w="1504" w:type="dxa"/>
          </w:tcPr>
          <w:p w:rsidR="005818B9" w:rsidRPr="007F044E" w:rsidRDefault="005818B9" w:rsidP="00A172EE">
            <w:r w:rsidRPr="007F044E">
              <w:t xml:space="preserve">                                                  в   </w:t>
            </w:r>
          </w:p>
        </w:tc>
      </w:tr>
      <w:tr w:rsidR="005818B9" w:rsidRPr="007F044E" w:rsidTr="00A172EE">
        <w:tc>
          <w:tcPr>
            <w:tcW w:w="1031" w:type="dxa"/>
          </w:tcPr>
          <w:p w:rsidR="005818B9" w:rsidRPr="007F044E" w:rsidRDefault="005818B9" w:rsidP="00A172EE">
            <w:r w:rsidRPr="007F044E">
              <w:t xml:space="preserve">            7</w:t>
            </w:r>
          </w:p>
        </w:tc>
        <w:tc>
          <w:tcPr>
            <w:tcW w:w="1504" w:type="dxa"/>
          </w:tcPr>
          <w:p w:rsidR="005818B9" w:rsidRPr="007F044E" w:rsidRDefault="005818B9" w:rsidP="00A172EE">
            <w:r w:rsidRPr="007F044E">
              <w:t xml:space="preserve">                                                  б   </w:t>
            </w:r>
          </w:p>
        </w:tc>
      </w:tr>
      <w:tr w:rsidR="005818B9" w:rsidRPr="007F044E" w:rsidTr="00A172EE">
        <w:tc>
          <w:tcPr>
            <w:tcW w:w="1031" w:type="dxa"/>
          </w:tcPr>
          <w:p w:rsidR="005818B9" w:rsidRPr="007F044E" w:rsidRDefault="005818B9" w:rsidP="00A172EE">
            <w:r w:rsidRPr="007F044E">
              <w:t xml:space="preserve">            8</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9</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10</w:t>
            </w:r>
          </w:p>
        </w:tc>
        <w:tc>
          <w:tcPr>
            <w:tcW w:w="1504" w:type="dxa"/>
          </w:tcPr>
          <w:p w:rsidR="005818B9" w:rsidRPr="007F044E" w:rsidRDefault="005818B9" w:rsidP="00A172EE">
            <w:r w:rsidRPr="007F044E">
              <w:t xml:space="preserve">                                                  б</w:t>
            </w:r>
          </w:p>
        </w:tc>
      </w:tr>
      <w:tr w:rsidR="005818B9" w:rsidRPr="007F044E" w:rsidTr="00A172EE">
        <w:tc>
          <w:tcPr>
            <w:tcW w:w="1031" w:type="dxa"/>
          </w:tcPr>
          <w:p w:rsidR="005818B9" w:rsidRPr="007F044E" w:rsidRDefault="005818B9" w:rsidP="00A172EE">
            <w:r w:rsidRPr="007F044E">
              <w:t xml:space="preserve">           11</w:t>
            </w:r>
          </w:p>
        </w:tc>
        <w:tc>
          <w:tcPr>
            <w:tcW w:w="1504"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12</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13</w:t>
            </w:r>
          </w:p>
        </w:tc>
        <w:tc>
          <w:tcPr>
            <w:tcW w:w="1504" w:type="dxa"/>
          </w:tcPr>
          <w:p w:rsidR="005818B9" w:rsidRPr="007F044E" w:rsidRDefault="005818B9" w:rsidP="00A172EE">
            <w:r w:rsidRPr="007F044E">
              <w:t xml:space="preserve">                                                  в</w:t>
            </w:r>
          </w:p>
        </w:tc>
      </w:tr>
      <w:tr w:rsidR="005818B9" w:rsidRPr="007F044E" w:rsidTr="00A172EE">
        <w:tc>
          <w:tcPr>
            <w:tcW w:w="1031" w:type="dxa"/>
          </w:tcPr>
          <w:p w:rsidR="005818B9" w:rsidRPr="007F044E" w:rsidRDefault="005818B9" w:rsidP="00A172EE">
            <w:r w:rsidRPr="007F044E">
              <w:t xml:space="preserve">           14</w:t>
            </w:r>
          </w:p>
        </w:tc>
        <w:tc>
          <w:tcPr>
            <w:tcW w:w="1504" w:type="dxa"/>
          </w:tcPr>
          <w:p w:rsidR="005818B9" w:rsidRPr="007F044E" w:rsidRDefault="005818B9" w:rsidP="00A172EE">
            <w:r w:rsidRPr="007F044E">
              <w:t xml:space="preserve">                                                  а</w:t>
            </w:r>
          </w:p>
        </w:tc>
      </w:tr>
      <w:tr w:rsidR="005818B9" w:rsidRPr="007F044E" w:rsidTr="00A172EE">
        <w:tc>
          <w:tcPr>
            <w:tcW w:w="1031" w:type="dxa"/>
          </w:tcPr>
          <w:p w:rsidR="005818B9" w:rsidRPr="007F044E" w:rsidRDefault="005818B9" w:rsidP="00A172EE">
            <w:r w:rsidRPr="007F044E">
              <w:t xml:space="preserve">           15</w:t>
            </w:r>
          </w:p>
        </w:tc>
        <w:tc>
          <w:tcPr>
            <w:tcW w:w="1504" w:type="dxa"/>
          </w:tcPr>
          <w:p w:rsidR="005818B9" w:rsidRPr="007F044E" w:rsidRDefault="005818B9" w:rsidP="00A172EE">
            <w:r w:rsidRPr="007F044E">
              <w:t xml:space="preserve">                                                  б</w:t>
            </w:r>
          </w:p>
        </w:tc>
      </w:tr>
    </w:tbl>
    <w:p w:rsidR="005818B9" w:rsidRPr="007F044E" w:rsidRDefault="005818B9" w:rsidP="005818B9">
      <w:pPr>
        <w:rPr>
          <w:rFonts w:eastAsia="Calibri"/>
        </w:rPr>
      </w:pPr>
    </w:p>
    <w:p w:rsidR="005818B9" w:rsidRPr="007F044E" w:rsidRDefault="005818B9" w:rsidP="005818B9"/>
    <w:p w:rsidR="006F327C" w:rsidRPr="00FF6468" w:rsidRDefault="006F327C" w:rsidP="006F327C">
      <w:pPr>
        <w:spacing w:after="0" w:line="276" w:lineRule="auto"/>
        <w:ind w:right="357"/>
        <w:rPr>
          <w:rFonts w:ascii="Times New Roman" w:eastAsia="Times New Roman" w:hAnsi="Times New Roman" w:cs="Times New Roman"/>
          <w:sz w:val="24"/>
          <w:szCs w:val="24"/>
          <w:lang w:eastAsia="ru-RU"/>
        </w:rPr>
      </w:pPr>
    </w:p>
    <w:p w:rsidR="006F327C" w:rsidRPr="00FF6468" w:rsidRDefault="006F327C" w:rsidP="006F327C">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Контрольные работы:</w:t>
      </w:r>
    </w:p>
    <w:p w:rsidR="006F327C" w:rsidRPr="00FF6468" w:rsidRDefault="006F327C" w:rsidP="006F327C">
      <w:pPr>
        <w:spacing w:after="0" w:line="276" w:lineRule="auto"/>
        <w:ind w:right="357"/>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Композиция стихотворений А. Блока</w:t>
      </w: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Попытайтесь определить блоковское представление о смысле и обличий «</w:t>
      </w:r>
      <w:proofErr w:type="spellStart"/>
      <w:r w:rsidRPr="00FF6468">
        <w:rPr>
          <w:rFonts w:ascii="Times New Roman" w:eastAsia="Times New Roman" w:hAnsi="Times New Roman" w:cs="Times New Roman"/>
          <w:sz w:val="24"/>
          <w:szCs w:val="24"/>
          <w:lang w:eastAsia="ru-RU"/>
        </w:rPr>
        <w:t>страшногомира</w:t>
      </w:r>
      <w:proofErr w:type="spellEnd"/>
      <w:r w:rsidRPr="00FF6468">
        <w:rPr>
          <w:rFonts w:ascii="Times New Roman" w:eastAsia="Times New Roman" w:hAnsi="Times New Roman" w:cs="Times New Roman"/>
          <w:sz w:val="24"/>
          <w:szCs w:val="24"/>
          <w:lang w:eastAsia="ru-RU"/>
        </w:rPr>
        <w:t>», возникающее в общем круговом движении этого стихотворения.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w:t>
      </w:r>
      <w:proofErr w:type="spellStart"/>
      <w:r w:rsidRPr="00FF6468">
        <w:rPr>
          <w:rFonts w:ascii="Times New Roman" w:eastAsia="Times New Roman" w:hAnsi="Times New Roman" w:cs="Times New Roman"/>
          <w:sz w:val="24"/>
          <w:szCs w:val="24"/>
          <w:lang w:eastAsia="ru-RU"/>
        </w:rPr>
        <w:t>кольцевоепостроениестихотворения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Русь</w:t>
      </w:r>
      <w:proofErr w:type="gramStart"/>
      <w:r w:rsidRPr="00FF6468">
        <w:rPr>
          <w:rFonts w:ascii="Times New Roman" w:eastAsia="Times New Roman" w:hAnsi="Times New Roman" w:cs="Times New Roman"/>
          <w:sz w:val="24"/>
          <w:szCs w:val="24"/>
          <w:lang w:eastAsia="ru-RU"/>
        </w:rPr>
        <w:t>».Покажите</w:t>
      </w:r>
      <w:proofErr w:type="spellEnd"/>
      <w:proofErr w:type="gramEnd"/>
      <w:r w:rsidRPr="00FF6468">
        <w:rPr>
          <w:rFonts w:ascii="Times New Roman" w:eastAsia="Times New Roman" w:hAnsi="Times New Roman" w:cs="Times New Roman"/>
          <w:sz w:val="24"/>
          <w:szCs w:val="24"/>
          <w:lang w:eastAsia="ru-RU"/>
        </w:rPr>
        <w:t xml:space="preserve">, как главная мысль, 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spellStart"/>
      <w:proofErr w:type="gramStart"/>
      <w:r w:rsidRPr="00FF6468">
        <w:rPr>
          <w:rFonts w:ascii="Times New Roman" w:eastAsia="Times New Roman" w:hAnsi="Times New Roman" w:cs="Times New Roman"/>
          <w:sz w:val="24"/>
          <w:szCs w:val="24"/>
          <w:lang w:eastAsia="ru-RU"/>
        </w:rPr>
        <w:t>повторов,анафорического</w:t>
      </w:r>
      <w:proofErr w:type="spellEnd"/>
      <w:proofErr w:type="gramEnd"/>
      <w:r w:rsidRPr="00FF6468">
        <w:rPr>
          <w:rFonts w:ascii="Times New Roman" w:eastAsia="Times New Roman" w:hAnsi="Times New Roman" w:cs="Times New Roman"/>
          <w:sz w:val="24"/>
          <w:szCs w:val="24"/>
          <w:lang w:eastAsia="ru-RU"/>
        </w:rPr>
        <w:t xml:space="preserve"> однообразия строк, недомолвок и </w:t>
      </w:r>
      <w:proofErr w:type="spellStart"/>
      <w:r w:rsidRPr="00FF6468">
        <w:rPr>
          <w:rFonts w:ascii="Times New Roman" w:eastAsia="Times New Roman" w:hAnsi="Times New Roman" w:cs="Times New Roman"/>
          <w:sz w:val="24"/>
          <w:szCs w:val="24"/>
          <w:lang w:eastAsia="ru-RU"/>
        </w:rPr>
        <w:t>недосказанностей</w:t>
      </w:r>
      <w:proofErr w:type="spellEnd"/>
      <w:r w:rsidRPr="00FF6468">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w:t>
      </w:r>
      <w:proofErr w:type="spellStart"/>
      <w:proofErr w:type="gramStart"/>
      <w:r w:rsidRPr="00FF6468">
        <w:rPr>
          <w:rFonts w:ascii="Times New Roman" w:eastAsia="Times New Roman" w:hAnsi="Times New Roman" w:cs="Times New Roman"/>
          <w:sz w:val="24"/>
          <w:szCs w:val="24"/>
          <w:lang w:eastAsia="ru-RU"/>
        </w:rPr>
        <w:t>оказываетсябогатым,неиссякаемымисточникомразмышления</w:t>
      </w:r>
      <w:proofErr w:type="spellEnd"/>
      <w:proofErr w:type="gramEnd"/>
      <w:r w:rsidRPr="00FF6468">
        <w:rPr>
          <w:rFonts w:ascii="Times New Roman" w:eastAsia="Times New Roman" w:hAnsi="Times New Roman" w:cs="Times New Roman"/>
          <w:sz w:val="24"/>
          <w:szCs w:val="24"/>
          <w:lang w:eastAsia="ru-RU"/>
        </w:rPr>
        <w:t>, чувств.</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Обоснуйте в заключение вывод о том, что служит причиной ис</w:t>
      </w:r>
      <w:r w:rsidRPr="00FF6468">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FF6468">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Стихотворение С. Есенина «Шаганэ, ты моя, Шаганэ».</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Стихотворение обращает на себя внимание сложной, причудли</w:t>
      </w:r>
      <w:r w:rsidRPr="00FF6468">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FF6468">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FF6468">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FF6468">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FF6468">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FF6468">
        <w:rPr>
          <w:rFonts w:ascii="Times New Roman" w:eastAsia="Times New Roman" w:hAnsi="Times New Roman" w:cs="Times New Roman"/>
          <w:sz w:val="24"/>
          <w:szCs w:val="24"/>
          <w:lang w:eastAsia="ru-RU"/>
        </w:rPr>
        <w:t>фонико</w:t>
      </w:r>
      <w:proofErr w:type="spellEnd"/>
      <w:r w:rsidRPr="00FF6468">
        <w:rPr>
          <w:rFonts w:ascii="Times New Roman" w:eastAsia="Times New Roman" w:hAnsi="Times New Roman" w:cs="Times New Roman"/>
          <w:sz w:val="24"/>
          <w:szCs w:val="24"/>
          <w:lang w:eastAsia="ru-RU"/>
        </w:rPr>
        <w:t>-строфические особенности стихотворения развивают это про</w:t>
      </w:r>
      <w:r w:rsidRPr="00FF6468">
        <w:rPr>
          <w:rFonts w:ascii="Times New Roman" w:eastAsia="Times New Roman" w:hAnsi="Times New Roman" w:cs="Times New Roman"/>
          <w:sz w:val="24"/>
          <w:szCs w:val="24"/>
          <w:lang w:eastAsia="ru-RU"/>
        </w:rPr>
        <w:softHyphen/>
        <w:t>тивопоставление: усиливают или сглаживают контраст?</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Чему служит особая гармоничность стихотворения?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Задумайтесь, исходя из сказанного выше, какое место это сти</w:t>
      </w:r>
      <w:r w:rsidRPr="00FF6468">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Полезно в заключение разобраться в полемике о генезисе фор</w:t>
      </w:r>
      <w:r w:rsidRPr="00FF6468">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FF6468">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самостоятельной работы:</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Подготовьте ответ на вопрос «Человек и история в литературе 20-х гг.». Обратите внимания на следующие </w:t>
      </w:r>
      <w:proofErr w:type="gramStart"/>
      <w:r w:rsidRPr="00FF6468">
        <w:rPr>
          <w:rFonts w:ascii="Times New Roman" w:eastAsia="Times New Roman" w:hAnsi="Times New Roman" w:cs="Times New Roman"/>
          <w:sz w:val="24"/>
          <w:szCs w:val="24"/>
          <w:lang w:eastAsia="ru-RU"/>
        </w:rPr>
        <w:t>аспекты :</w:t>
      </w:r>
      <w:proofErr w:type="gramEnd"/>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острота исторических и нравственных конфликтов;</w:t>
      </w:r>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6F327C" w:rsidRPr="00FF6468"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традиции русской литературы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Составьте план ответа по теме «Литература русского Зарубежья». Обратите особое внимание на смысл понятия «миссия русской эмиграции», на характеристику </w:t>
      </w:r>
      <w:r w:rsidRPr="00FF6468">
        <w:rPr>
          <w:rFonts w:ascii="Times New Roman" w:eastAsia="Times New Roman" w:hAnsi="Times New Roman" w:cs="Times New Roman"/>
          <w:sz w:val="24"/>
          <w:szCs w:val="24"/>
          <w:lang w:eastAsia="ru-RU"/>
        </w:rPr>
        <w:lastRenderedPageBreak/>
        <w:t>основных этапов становления и развития русской литературы за рубежом, её ведущие жанры.</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FF6468">
        <w:rPr>
          <w:rFonts w:ascii="Times New Roman" w:eastAsia="Times New Roman" w:hAnsi="Times New Roman" w:cs="Times New Roman"/>
          <w:sz w:val="24"/>
          <w:szCs w:val="24"/>
          <w:lang w:eastAsia="ru-RU"/>
        </w:rPr>
        <w:t>булгаковской</w:t>
      </w:r>
      <w:proofErr w:type="spellEnd"/>
      <w:r w:rsidRPr="00FF6468">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FF6468">
        <w:rPr>
          <w:rFonts w:ascii="Times New Roman" w:eastAsia="Times New Roman" w:hAnsi="Times New Roman" w:cs="Times New Roman"/>
          <w:sz w:val="24"/>
          <w:szCs w:val="24"/>
          <w:lang w:eastAsia="ru-RU"/>
        </w:rPr>
        <w:t>автобиографичен</w:t>
      </w:r>
      <w:proofErr w:type="spellEnd"/>
      <w:r w:rsidRPr="00FF6468">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FF6468">
        <w:rPr>
          <w:rFonts w:ascii="Times New Roman" w:eastAsia="Times New Roman" w:hAnsi="Times New Roman" w:cs="Times New Roman"/>
          <w:sz w:val="24"/>
          <w:szCs w:val="24"/>
          <w:lang w:eastAsia="ru-RU"/>
        </w:rPr>
        <w:t>Дванова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FF6468">
        <w:rPr>
          <w:rFonts w:ascii="Times New Roman" w:eastAsia="Times New Roman" w:hAnsi="Times New Roman" w:cs="Times New Roman"/>
          <w:sz w:val="24"/>
          <w:szCs w:val="24"/>
          <w:lang w:eastAsia="ru-RU"/>
        </w:rPr>
        <w:t>Вощёву</w:t>
      </w:r>
      <w:proofErr w:type="spellEnd"/>
      <w:r w:rsidRPr="00FF6468">
        <w:rPr>
          <w:rFonts w:ascii="Times New Roman" w:eastAsia="Times New Roman" w:hAnsi="Times New Roman" w:cs="Times New Roman"/>
          <w:sz w:val="24"/>
          <w:szCs w:val="24"/>
          <w:lang w:eastAsia="ru-RU"/>
        </w:rPr>
        <w:t xml:space="preserve"> (повесть «Котлован»), «страннику» </w:t>
      </w:r>
      <w:proofErr w:type="spellStart"/>
      <w:r w:rsidRPr="00FF6468">
        <w:rPr>
          <w:rFonts w:ascii="Times New Roman" w:eastAsia="Times New Roman" w:hAnsi="Times New Roman" w:cs="Times New Roman"/>
          <w:sz w:val="24"/>
          <w:szCs w:val="24"/>
          <w:lang w:eastAsia="ru-RU"/>
        </w:rPr>
        <w:t>Дванову</w:t>
      </w:r>
      <w:proofErr w:type="spellEnd"/>
      <w:r w:rsidRPr="00FF6468">
        <w:rPr>
          <w:rFonts w:ascii="Times New Roman" w:eastAsia="Times New Roman" w:hAnsi="Times New Roman" w:cs="Times New Roman"/>
          <w:sz w:val="24"/>
          <w:szCs w:val="24"/>
          <w:lang w:eastAsia="ru-RU"/>
        </w:rPr>
        <w:t xml:space="preserve"> (роман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FF6468">
        <w:rPr>
          <w:rFonts w:ascii="Times New Roman" w:eastAsia="Times New Roman" w:hAnsi="Times New Roman" w:cs="Times New Roman"/>
          <w:sz w:val="24"/>
          <w:szCs w:val="24"/>
          <w:lang w:eastAsia="ru-RU"/>
        </w:rPr>
        <w:t>Вощёва</w:t>
      </w:r>
      <w:proofErr w:type="spellEnd"/>
      <w:r w:rsidRPr="00FF6468">
        <w:rPr>
          <w:rFonts w:ascii="Times New Roman" w:eastAsia="Times New Roman" w:hAnsi="Times New Roman" w:cs="Times New Roman"/>
          <w:sz w:val="24"/>
          <w:szCs w:val="24"/>
          <w:lang w:eastAsia="ru-RU"/>
        </w:rPr>
        <w:t>: «Без истины стыдно жить?».</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FF6468">
        <w:rPr>
          <w:rFonts w:ascii="Times New Roman" w:eastAsia="Times New Roman" w:hAnsi="Times New Roman" w:cs="Times New Roman"/>
          <w:sz w:val="24"/>
          <w:szCs w:val="24"/>
          <w:lang w:eastAsia="ru-RU"/>
        </w:rPr>
        <w:t>теплотою</w:t>
      </w:r>
      <w:proofErr w:type="spellEnd"/>
      <w:r w:rsidRPr="00FF6468">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w:t>
      </w:r>
      <w:proofErr w:type="spellStart"/>
      <w:proofErr w:type="gramStart"/>
      <w:r w:rsidRPr="00FF6468">
        <w:rPr>
          <w:rFonts w:ascii="Times New Roman" w:eastAsia="Times New Roman" w:hAnsi="Times New Roman" w:cs="Times New Roman"/>
          <w:sz w:val="24"/>
          <w:szCs w:val="24"/>
          <w:lang w:eastAsia="ru-RU"/>
        </w:rPr>
        <w:t>произведениях.Приведите</w:t>
      </w:r>
      <w:proofErr w:type="spellEnd"/>
      <w:proofErr w:type="gramEnd"/>
      <w:r w:rsidRPr="00FF6468">
        <w:rPr>
          <w:rFonts w:ascii="Times New Roman" w:eastAsia="Times New Roman" w:hAnsi="Times New Roman" w:cs="Times New Roman"/>
          <w:sz w:val="24"/>
          <w:szCs w:val="24"/>
          <w:lang w:eastAsia="ru-RU"/>
        </w:rPr>
        <w:t xml:space="preserve">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6F327C" w:rsidRPr="00FF6468"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современного </w:t>
      </w:r>
      <w:proofErr w:type="spellStart"/>
      <w:r w:rsidRPr="00FF6468">
        <w:rPr>
          <w:rFonts w:ascii="Times New Roman" w:eastAsia="Times New Roman" w:hAnsi="Times New Roman" w:cs="Times New Roman"/>
          <w:sz w:val="24"/>
          <w:szCs w:val="24"/>
          <w:lang w:eastAsia="ru-RU"/>
        </w:rPr>
        <w:t>шолоховедения</w:t>
      </w:r>
      <w:proofErr w:type="spellEnd"/>
      <w:r w:rsidRPr="00FF6468">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6F327C" w:rsidRPr="00FF6468"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Название романа </w:t>
      </w:r>
      <w:proofErr w:type="spellStart"/>
      <w:r w:rsidRPr="00FF6468">
        <w:rPr>
          <w:rFonts w:ascii="Times New Roman" w:eastAsia="Times New Roman" w:hAnsi="Times New Roman" w:cs="Times New Roman"/>
          <w:b/>
          <w:bCs/>
          <w:sz w:val="24"/>
          <w:szCs w:val="24"/>
          <w:lang w:eastAsia="ru-RU"/>
        </w:rPr>
        <w:t>А.Серафимовича</w:t>
      </w:r>
      <w:proofErr w:type="spellEnd"/>
      <w:r w:rsidRPr="00FF6468">
        <w:rPr>
          <w:rFonts w:ascii="Times New Roman" w:eastAsia="Times New Roman" w:hAnsi="Times New Roman" w:cs="Times New Roman"/>
          <w:b/>
          <w:bCs/>
          <w:sz w:val="24"/>
          <w:szCs w:val="24"/>
          <w:lang w:eastAsia="ru-RU"/>
        </w:rPr>
        <w:t xml:space="preserve"> «Железный поток» призвано передать:</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w:t>
      </w:r>
      <w:proofErr w:type="spellStart"/>
      <w:r w:rsidRPr="00FF6468">
        <w:rPr>
          <w:rFonts w:ascii="Times New Roman" w:eastAsia="Times New Roman" w:hAnsi="Times New Roman" w:cs="Times New Roman"/>
          <w:sz w:val="24"/>
          <w:szCs w:val="24"/>
          <w:lang w:eastAsia="ru-RU"/>
        </w:rPr>
        <w:t>железность</w:t>
      </w:r>
      <w:proofErr w:type="spellEnd"/>
      <w:r w:rsidRPr="00FF6468">
        <w:rPr>
          <w:rFonts w:ascii="Times New Roman" w:eastAsia="Times New Roman" w:hAnsi="Times New Roman" w:cs="Times New Roman"/>
          <w:sz w:val="24"/>
          <w:szCs w:val="24"/>
          <w:lang w:eastAsia="ru-RU"/>
        </w:rPr>
        <w:t>» во внешности руководителя отряда Кожуха;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трудности в походе.</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 итог исканий Вадима Рощина в романе </w:t>
      </w:r>
      <w:proofErr w:type="spellStart"/>
      <w:r w:rsidRPr="00FF6468">
        <w:rPr>
          <w:rFonts w:ascii="Times New Roman" w:eastAsia="Times New Roman" w:hAnsi="Times New Roman" w:cs="Times New Roman"/>
          <w:b/>
          <w:bCs/>
          <w:sz w:val="24"/>
          <w:szCs w:val="24"/>
          <w:lang w:eastAsia="ru-RU"/>
        </w:rPr>
        <w:t>А.Толстого</w:t>
      </w:r>
      <w:proofErr w:type="spellEnd"/>
      <w:r w:rsidRPr="00FF6468">
        <w:rPr>
          <w:rFonts w:ascii="Times New Roman" w:eastAsia="Times New Roman" w:hAnsi="Times New Roman" w:cs="Times New Roman"/>
          <w:b/>
          <w:bCs/>
          <w:sz w:val="24"/>
          <w:szCs w:val="24"/>
          <w:lang w:eastAsia="ru-RU"/>
        </w:rPr>
        <w:t xml:space="preserve"> «Хождение по мукам»?</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служба у красных;</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служба у белых;</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«третий» путь. </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lastRenderedPageBreak/>
        <w:t xml:space="preserve">В какой форме написан «Ледяной поход» </w:t>
      </w:r>
      <w:proofErr w:type="spellStart"/>
      <w:r w:rsidRPr="00FF6468">
        <w:rPr>
          <w:rFonts w:ascii="Times New Roman" w:eastAsia="Times New Roman" w:hAnsi="Times New Roman" w:cs="Times New Roman"/>
          <w:b/>
          <w:bCs/>
          <w:sz w:val="24"/>
          <w:szCs w:val="24"/>
          <w:lang w:eastAsia="ru-RU"/>
        </w:rPr>
        <w:t>Р.Гуля</w:t>
      </w:r>
      <w:proofErr w:type="spellEnd"/>
      <w:r w:rsidRPr="00FF6468">
        <w:rPr>
          <w:rFonts w:ascii="Times New Roman" w:eastAsia="Times New Roman" w:hAnsi="Times New Roman" w:cs="Times New Roman"/>
          <w:b/>
          <w:bCs/>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лирический цикл;</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очерки в форме дневника.</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Темы любви и войны, заявленные уже в первом абзаце романа </w:t>
      </w:r>
      <w:proofErr w:type="spellStart"/>
      <w:r w:rsidRPr="00FF6468">
        <w:rPr>
          <w:rFonts w:ascii="Times New Roman" w:eastAsia="Times New Roman" w:hAnsi="Times New Roman" w:cs="Times New Roman"/>
          <w:b/>
          <w:bCs/>
          <w:sz w:val="24"/>
          <w:szCs w:val="24"/>
          <w:lang w:eastAsia="ru-RU"/>
        </w:rPr>
        <w:t>М.Булгакова</w:t>
      </w:r>
      <w:proofErr w:type="spellEnd"/>
      <w:r w:rsidRPr="00FF6468">
        <w:rPr>
          <w:rFonts w:ascii="Times New Roman" w:eastAsia="Times New Roman" w:hAnsi="Times New Roman" w:cs="Times New Roman"/>
          <w:b/>
          <w:bCs/>
          <w:sz w:val="24"/>
          <w:szCs w:val="24"/>
          <w:lang w:eastAsia="ru-RU"/>
        </w:rPr>
        <w:t xml:space="preserve"> «Белая гвардия» получают далее онтологическое развитие: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как звёздное противостояние Марса и Венеры;</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как идея об узаконенной земной несправедливости.</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FF6468">
        <w:rPr>
          <w:rFonts w:ascii="Times New Roman" w:eastAsia="Times New Roman" w:hAnsi="Times New Roman" w:cs="Times New Roman"/>
          <w:b/>
          <w:bCs/>
          <w:sz w:val="24"/>
          <w:szCs w:val="24"/>
          <w:lang w:eastAsia="ru-RU"/>
        </w:rPr>
        <w:t>В.Маяковского</w:t>
      </w:r>
      <w:proofErr w:type="spellEnd"/>
      <w:r w:rsidRPr="00FF6468">
        <w:rPr>
          <w:rFonts w:ascii="Times New Roman" w:eastAsia="Times New Roman" w:hAnsi="Times New Roman" w:cs="Times New Roman"/>
          <w:b/>
          <w:bCs/>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В.Маяковский</w:t>
      </w:r>
      <w:proofErr w:type="spellEnd"/>
      <w:r w:rsidRPr="00FF6468">
        <w:rPr>
          <w:rFonts w:ascii="Times New Roman" w:eastAsia="Times New Roman" w:hAnsi="Times New Roman" w:cs="Times New Roman"/>
          <w:sz w:val="24"/>
          <w:szCs w:val="24"/>
          <w:lang w:eastAsia="ru-RU"/>
        </w:rPr>
        <w:t xml:space="preserve"> был согласен с формулой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xml:space="preserve"> «Человек – это звучит гордо»;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FF6468">
        <w:rPr>
          <w:rFonts w:ascii="Times New Roman" w:eastAsia="Times New Roman" w:hAnsi="Times New Roman" w:cs="Times New Roman"/>
          <w:sz w:val="24"/>
          <w:szCs w:val="24"/>
          <w:lang w:eastAsia="ru-RU"/>
        </w:rPr>
        <w:t>М.Станиславского</w:t>
      </w:r>
      <w:proofErr w:type="spellEnd"/>
      <w:r w:rsidRPr="00FF6468">
        <w:rPr>
          <w:rFonts w:ascii="Times New Roman" w:eastAsia="Times New Roman" w:hAnsi="Times New Roman" w:cs="Times New Roman"/>
          <w:sz w:val="24"/>
          <w:szCs w:val="24"/>
          <w:lang w:eastAsia="ru-RU"/>
        </w:rPr>
        <w:t xml:space="preserve"> в постановке «Дяди Вани» </w:t>
      </w:r>
      <w:proofErr w:type="spellStart"/>
      <w:r w:rsidRPr="00FF6468">
        <w:rPr>
          <w:rFonts w:ascii="Times New Roman" w:eastAsia="Times New Roman" w:hAnsi="Times New Roman" w:cs="Times New Roman"/>
          <w:sz w:val="24"/>
          <w:szCs w:val="24"/>
          <w:lang w:eastAsia="ru-RU"/>
        </w:rPr>
        <w:t>А.Чехова</w:t>
      </w:r>
      <w:proofErr w:type="spellEnd"/>
      <w:r w:rsidRPr="00FF6468">
        <w:rPr>
          <w:rFonts w:ascii="Times New Roman" w:eastAsia="Times New Roman" w:hAnsi="Times New Roman" w:cs="Times New Roman"/>
          <w:sz w:val="24"/>
          <w:szCs w:val="24"/>
          <w:lang w:eastAsia="ru-RU"/>
        </w:rPr>
        <w:t xml:space="preserve"> и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6F327C" w:rsidRPr="00FF6468" w:rsidRDefault="006F327C" w:rsidP="005818B9">
      <w:pPr>
        <w:numPr>
          <w:ilvl w:val="0"/>
          <w:numId w:val="20"/>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Кому из героев принадлежат следующие высказывания в поэме «Страна негодяев» </w:t>
      </w:r>
      <w:proofErr w:type="spellStart"/>
      <w:r w:rsidRPr="00FF6468">
        <w:rPr>
          <w:rFonts w:ascii="Times New Roman" w:eastAsia="Times New Roman" w:hAnsi="Times New Roman" w:cs="Times New Roman"/>
          <w:b/>
          <w:bCs/>
          <w:sz w:val="24"/>
          <w:szCs w:val="24"/>
          <w:lang w:eastAsia="ru-RU"/>
        </w:rPr>
        <w:t>С.Есенина</w:t>
      </w:r>
      <w:proofErr w:type="spellEnd"/>
      <w:r w:rsidRPr="00FF6468">
        <w:rPr>
          <w:rFonts w:ascii="Times New Roman" w:eastAsia="Times New Roman" w:hAnsi="Times New Roman" w:cs="Times New Roman"/>
          <w:b/>
          <w:bCs/>
          <w:sz w:val="24"/>
          <w:szCs w:val="24"/>
          <w:lang w:eastAsia="ru-RU"/>
        </w:rPr>
        <w:t>? Соедините соответствующие реплики линиями с именами героев</w:t>
      </w:r>
      <w:r w:rsidRPr="00FF6468">
        <w:rPr>
          <w:rFonts w:ascii="Times New Roman" w:eastAsia="Times New Roman" w:hAnsi="Times New Roman" w:cs="Times New Roman"/>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Странный и смешной вы народ!</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Рассветов</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Жили весь век свой нищими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 строили храмы Божии…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Я хочу сделать для бедных праздник</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Чекистов</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Здесь одно лишь нужно лекарство –</w:t>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Номах</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Сеть шоссе и железных дорог.</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Кто или что выступает главным объектом изображения в таких произведениях </w:t>
      </w:r>
      <w:proofErr w:type="spellStart"/>
      <w:r w:rsidRPr="00FF6468">
        <w:rPr>
          <w:rFonts w:ascii="Times New Roman" w:eastAsia="Times New Roman" w:hAnsi="Times New Roman" w:cs="Times New Roman"/>
          <w:b/>
          <w:bCs/>
          <w:sz w:val="24"/>
          <w:szCs w:val="24"/>
          <w:lang w:eastAsia="ru-RU"/>
        </w:rPr>
        <w:t>Б.Пастернака</w:t>
      </w:r>
      <w:proofErr w:type="spellEnd"/>
      <w:r w:rsidRPr="00FF6468">
        <w:rPr>
          <w:rFonts w:ascii="Times New Roman" w:eastAsia="Times New Roman" w:hAnsi="Times New Roman" w:cs="Times New Roman"/>
          <w:b/>
          <w:bCs/>
          <w:sz w:val="24"/>
          <w:szCs w:val="24"/>
          <w:lang w:eastAsia="ru-RU"/>
        </w:rPr>
        <w:t>, как «Марбург», «Петербург», «Вокзал», «Зимняя ночь»?</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ночь;</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природа;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зима;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влюблённый лирический герой.</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Какова отправная точка цикла «Лебединый стан» </w:t>
      </w:r>
      <w:proofErr w:type="spellStart"/>
      <w:r w:rsidRPr="00FF6468">
        <w:rPr>
          <w:rFonts w:ascii="Times New Roman" w:eastAsia="Times New Roman" w:hAnsi="Times New Roman" w:cs="Times New Roman"/>
          <w:b/>
          <w:bCs/>
          <w:sz w:val="24"/>
          <w:szCs w:val="24"/>
          <w:lang w:eastAsia="ru-RU"/>
        </w:rPr>
        <w:t>М.Цветаевой</w:t>
      </w:r>
      <w:proofErr w:type="spellEnd"/>
      <w:r w:rsidRPr="00FF6468">
        <w:rPr>
          <w:rFonts w:ascii="Times New Roman" w:eastAsia="Times New Roman" w:hAnsi="Times New Roman" w:cs="Times New Roman"/>
          <w:b/>
          <w:bCs/>
          <w:sz w:val="24"/>
          <w:szCs w:val="24"/>
          <w:lang w:eastAsia="ru-RU"/>
        </w:rPr>
        <w:t xml:space="preserve"> и начало русской трагедии, по мнению поэтессы?</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враждебность мира «чёрных воронов» и мира «белых лебедей»;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октябрьский переворот;</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факт отречения Николая </w:t>
      </w:r>
      <w:r w:rsidRPr="00FF6468">
        <w:rPr>
          <w:rFonts w:ascii="Times New Roman" w:eastAsia="Times New Roman" w:hAnsi="Times New Roman" w:cs="Times New Roman"/>
          <w:sz w:val="24"/>
          <w:szCs w:val="24"/>
          <w:lang w:val="en-US" w:eastAsia="ru-RU"/>
        </w:rPr>
        <w:t>II</w:t>
      </w:r>
      <w:r w:rsidRPr="00FF6468">
        <w:rPr>
          <w:rFonts w:ascii="Times New Roman" w:eastAsia="Times New Roman" w:hAnsi="Times New Roman" w:cs="Times New Roman"/>
          <w:sz w:val="24"/>
          <w:szCs w:val="24"/>
          <w:lang w:eastAsia="ru-RU"/>
        </w:rPr>
        <w:t xml:space="preserve"> от престола;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принцип антитезы;</w:t>
      </w:r>
    </w:p>
    <w:p w:rsidR="006F327C" w:rsidRPr="00FF6468"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lastRenderedPageBreak/>
        <w:t xml:space="preserve">В каких произведениях </w:t>
      </w:r>
      <w:proofErr w:type="spellStart"/>
      <w:r w:rsidRPr="00FF6468">
        <w:rPr>
          <w:rFonts w:ascii="Times New Roman" w:eastAsia="Times New Roman" w:hAnsi="Times New Roman" w:cs="Times New Roman"/>
          <w:b/>
          <w:bCs/>
          <w:sz w:val="24"/>
          <w:szCs w:val="24"/>
          <w:lang w:eastAsia="ru-RU"/>
        </w:rPr>
        <w:t>Н.Клюева</w:t>
      </w:r>
      <w:proofErr w:type="spellEnd"/>
      <w:r w:rsidRPr="00FF6468">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FF6468">
        <w:rPr>
          <w:rFonts w:ascii="Times New Roman" w:eastAsia="Times New Roman" w:hAnsi="Times New Roman" w:cs="Times New Roman"/>
          <w:b/>
          <w:bCs/>
          <w:sz w:val="24"/>
          <w:szCs w:val="24"/>
          <w:lang w:eastAsia="ru-RU"/>
        </w:rPr>
        <w:t>С.Есениным</w:t>
      </w:r>
      <w:proofErr w:type="spellEnd"/>
      <w:r w:rsidRPr="00FF6468">
        <w:rPr>
          <w:rFonts w:ascii="Times New Roman" w:eastAsia="Times New Roman" w:hAnsi="Times New Roman" w:cs="Times New Roman"/>
          <w:b/>
          <w:bCs/>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поэмы «</w:t>
      </w:r>
      <w:proofErr w:type="spellStart"/>
      <w:r w:rsidRPr="00FF6468">
        <w:rPr>
          <w:rFonts w:ascii="Times New Roman" w:eastAsia="Times New Roman" w:hAnsi="Times New Roman" w:cs="Times New Roman"/>
          <w:sz w:val="24"/>
          <w:szCs w:val="24"/>
          <w:lang w:eastAsia="ru-RU"/>
        </w:rPr>
        <w:t>Погорельщина</w:t>
      </w:r>
      <w:proofErr w:type="spellEnd"/>
      <w:r w:rsidRPr="00FF6468">
        <w:rPr>
          <w:rFonts w:ascii="Times New Roman" w:eastAsia="Times New Roman" w:hAnsi="Times New Roman" w:cs="Times New Roman"/>
          <w:sz w:val="24"/>
          <w:szCs w:val="24"/>
          <w:lang w:eastAsia="ru-RU"/>
        </w:rPr>
        <w:t>», «Деревня»;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ст. «</w:t>
      </w:r>
      <w:proofErr w:type="spellStart"/>
      <w:r w:rsidRPr="00FF6468">
        <w:rPr>
          <w:rFonts w:ascii="Times New Roman" w:eastAsia="Times New Roman" w:hAnsi="Times New Roman" w:cs="Times New Roman"/>
          <w:sz w:val="24"/>
          <w:szCs w:val="24"/>
          <w:lang w:eastAsia="ru-RU"/>
        </w:rPr>
        <w:t>Ёлушка</w:t>
      </w:r>
      <w:proofErr w:type="spellEnd"/>
      <w:r w:rsidRPr="00FF6468">
        <w:rPr>
          <w:rFonts w:ascii="Times New Roman" w:eastAsia="Times New Roman" w:hAnsi="Times New Roman" w:cs="Times New Roman"/>
          <w:sz w:val="24"/>
          <w:szCs w:val="24"/>
          <w:lang w:eastAsia="ru-RU"/>
        </w:rPr>
        <w:t>-сестрица», «Стариком в лохмотья одетым», «Четвёртый Рим»;</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сборники «Братские песни» и «Сосен перезвон»;</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ст. «В </w:t>
      </w:r>
      <w:proofErr w:type="spellStart"/>
      <w:r w:rsidRPr="00FF6468">
        <w:rPr>
          <w:rFonts w:ascii="Times New Roman" w:eastAsia="Times New Roman" w:hAnsi="Times New Roman" w:cs="Times New Roman"/>
          <w:sz w:val="24"/>
          <w:szCs w:val="24"/>
          <w:lang w:eastAsia="ru-RU"/>
        </w:rPr>
        <w:t>златотканные</w:t>
      </w:r>
      <w:proofErr w:type="spellEnd"/>
      <w:r w:rsidRPr="00FF6468">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6F327C" w:rsidRPr="00FF6468" w:rsidRDefault="006F327C" w:rsidP="006F327C">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советской литературе.</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«Военная проза» 20 – 30-х гг.</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темы, герои, проблемы.</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советской литературы.</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6F327C" w:rsidRPr="00FF6468"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советской прозе.</w:t>
      </w:r>
    </w:p>
    <w:p w:rsidR="006F327C" w:rsidRPr="00FF6468" w:rsidRDefault="006F327C" w:rsidP="006F327C">
      <w:pPr>
        <w:spacing w:after="0" w:line="276" w:lineRule="auto"/>
        <w:ind w:right="357"/>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6F327C" w:rsidRPr="00FF6468"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апокриф «Хождение Богородицы по мукам»;</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апокрифическая книга Еноха;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евангелие от Иоанна;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Соломоновы притчи.</w:t>
      </w:r>
    </w:p>
    <w:p w:rsidR="006F327C" w:rsidRPr="00FF6468"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о неразрывной связи личного и общественного;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 неразрывной связи природы и человека;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 неразрывной связи города и деревни;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 неразрывной связи сознательного и бессознательного.</w:t>
      </w:r>
    </w:p>
    <w:p w:rsidR="006F327C" w:rsidRPr="00FF6468"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В. Белова «Всё впереди» обращён к проблемам:</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детства и юности;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сельской жизни, сельских жителей;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городской жизни, городских жителей;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жизни после смерти.</w:t>
      </w:r>
    </w:p>
    <w:p w:rsidR="006F327C" w:rsidRPr="00FF6468"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Почему заключительная книга трилогии В. Белова («Кануны», «Год великого перелома»,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FF6468">
          <w:rPr>
            <w:rFonts w:ascii="Times New Roman" w:eastAsia="Times New Roman" w:hAnsi="Times New Roman" w:cs="Times New Roman"/>
            <w:sz w:val="24"/>
            <w:szCs w:val="24"/>
            <w:lang w:eastAsia="ru-RU"/>
          </w:rPr>
          <w:t>1932 г</w:t>
        </w:r>
      </w:smartTag>
      <w:r w:rsidRPr="00FF6468">
        <w:rPr>
          <w:rFonts w:ascii="Times New Roman" w:eastAsia="Times New Roman" w:hAnsi="Times New Roman" w:cs="Times New Roman"/>
          <w:sz w:val="24"/>
          <w:szCs w:val="24"/>
          <w:lang w:eastAsia="ru-RU"/>
        </w:rPr>
        <w:t xml:space="preserve">.)» носит такое название?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это: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час распятия Христа и погружения мира во тьму;</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roofErr w:type="gramStart"/>
      <w:r w:rsidRPr="00FF6468">
        <w:rPr>
          <w:rFonts w:ascii="Times New Roman" w:eastAsia="Times New Roman" w:hAnsi="Times New Roman" w:cs="Times New Roman"/>
          <w:sz w:val="24"/>
          <w:szCs w:val="24"/>
          <w:lang w:eastAsia="ru-RU"/>
        </w:rPr>
        <w:t>в)час</w:t>
      </w:r>
      <w:proofErr w:type="gramEnd"/>
      <w:r w:rsidRPr="00FF6468">
        <w:rPr>
          <w:rFonts w:ascii="Times New Roman" w:eastAsia="Times New Roman" w:hAnsi="Times New Roman" w:cs="Times New Roman"/>
          <w:sz w:val="24"/>
          <w:szCs w:val="24"/>
          <w:lang w:eastAsia="ru-RU"/>
        </w:rPr>
        <w:t xml:space="preserve">, когда, согласно тексту произведения, народ воздвигает высокий шест. </w:t>
      </w:r>
    </w:p>
    <w:p w:rsidR="006F327C" w:rsidRPr="00FF6468"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FF6468">
        <w:rPr>
          <w:rFonts w:ascii="Times New Roman" w:eastAsia="Times New Roman" w:hAnsi="Times New Roman" w:cs="Times New Roman"/>
          <w:sz w:val="24"/>
          <w:szCs w:val="24"/>
          <w:lang w:eastAsia="ru-RU"/>
        </w:rPr>
        <w:t>шукшинских</w:t>
      </w:r>
      <w:proofErr w:type="spellEnd"/>
      <w:r w:rsidRPr="00FF6468">
        <w:rPr>
          <w:rFonts w:ascii="Times New Roman" w:eastAsia="Times New Roman" w:hAnsi="Times New Roman" w:cs="Times New Roman"/>
          <w:sz w:val="24"/>
          <w:szCs w:val="24"/>
          <w:lang w:eastAsia="ru-RU"/>
        </w:rPr>
        <w:t xml:space="preserve"> «чудиков»:</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светлые души;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несуразность поступков и идей;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чувство юмора и ирония;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чувство собственного достоинства.</w:t>
      </w:r>
    </w:p>
    <w:p w:rsidR="006F327C" w:rsidRPr="00FF6468"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Главный герой романа В. Шукшина «Я прошёл дать вам волю» это: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Емельян Пугачёв;</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Богдан Хмельницкий;</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Степан Разин;</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Иван Приблудный.</w:t>
      </w:r>
    </w:p>
    <w:p w:rsidR="006F327C" w:rsidRPr="00FF6468"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прощание города с деревней и деревенскими проблемами;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прощание человека со своим прошлым и старыми проблемами;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прощание матери со своими повзрослевшими детьми.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(письменная):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proofErr w:type="gramStart"/>
      <w:r w:rsidRPr="00FF6468">
        <w:rPr>
          <w:rFonts w:ascii="Times New Roman" w:eastAsia="Times New Roman" w:hAnsi="Times New Roman" w:cs="Times New Roman"/>
          <w:sz w:val="24"/>
          <w:szCs w:val="24"/>
          <w:lang w:eastAsia="ru-RU"/>
        </w:rPr>
        <w:t>сюжетов.Что</w:t>
      </w:r>
      <w:proofErr w:type="spellEnd"/>
      <w:proofErr w:type="gramEnd"/>
      <w:r w:rsidRPr="00FF6468">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6F327C" w:rsidRPr="00FF6468"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рассказ А. Солженицына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6F327C" w:rsidRPr="00FF6468"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рубежного контроля: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5818B9">
      <w:pPr>
        <w:numPr>
          <w:ilvl w:val="0"/>
          <w:numId w:val="24"/>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 xml:space="preserve">Назовите и кратко расшифруйте пять историко-литературных (литературоведческих) понятий, которые связаны с изучаемым периодом истории </w:t>
      </w:r>
      <w:r w:rsidRPr="00FF6468">
        <w:rPr>
          <w:rFonts w:ascii="Times New Roman" w:hAnsi="Times New Roman" w:cs="Times New Roman"/>
          <w:sz w:val="24"/>
          <w:szCs w:val="24"/>
        </w:rPr>
        <w:lastRenderedPageBreak/>
        <w:t>литературы (это могут быть названия культурно-исторической эпохи, творческого метода, характ</w:t>
      </w:r>
      <w:r w:rsidRPr="00FF6468">
        <w:rPr>
          <w:rFonts w:ascii="Times New Roman" w:hAnsi="Times New Roman" w:cs="Times New Roman"/>
          <w:i/>
          <w:sz w:val="24"/>
          <w:szCs w:val="24"/>
        </w:rPr>
        <w:t>е</w:t>
      </w:r>
      <w:r w:rsidRPr="00FF6468">
        <w:rPr>
          <w:rFonts w:ascii="Times New Roman" w:hAnsi="Times New Roman" w:cs="Times New Roman"/>
          <w:sz w:val="24"/>
          <w:szCs w:val="24"/>
        </w:rPr>
        <w:t xml:space="preserve">рных жанров, литературных направлений, объединений, журналов). </w:t>
      </w:r>
    </w:p>
    <w:p w:rsidR="006F327C" w:rsidRPr="00FF6468" w:rsidRDefault="006F327C" w:rsidP="005818B9">
      <w:pPr>
        <w:numPr>
          <w:ilvl w:val="0"/>
          <w:numId w:val="24"/>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6F327C" w:rsidRPr="00FF6468" w:rsidRDefault="006F327C" w:rsidP="005818B9">
      <w:pPr>
        <w:numPr>
          <w:ilvl w:val="0"/>
          <w:numId w:val="24"/>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6F327C" w:rsidRPr="00FF6468" w:rsidRDefault="006F327C" w:rsidP="005818B9">
      <w:pPr>
        <w:numPr>
          <w:ilvl w:val="0"/>
          <w:numId w:val="24"/>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6F327C" w:rsidRPr="00FF6468" w:rsidRDefault="006F327C" w:rsidP="005818B9">
      <w:pPr>
        <w:numPr>
          <w:ilvl w:val="0"/>
          <w:numId w:val="24"/>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FF6468">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proofErr w:type="gramStart"/>
      <w:r w:rsidRPr="00FF6468">
        <w:rPr>
          <w:rFonts w:ascii="Times New Roman" w:eastAsia="Times New Roman" w:hAnsi="Times New Roman" w:cs="Times New Roman"/>
          <w:sz w:val="24"/>
          <w:szCs w:val="24"/>
          <w:lang w:eastAsia="ru-RU"/>
        </w:rPr>
        <w:t>программы,которые</w:t>
      </w:r>
      <w:proofErr w:type="spellEnd"/>
      <w:proofErr w:type="gramEnd"/>
      <w:r w:rsidRPr="00FF6468">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6F327C" w:rsidRPr="00FF6468" w:rsidRDefault="006F327C" w:rsidP="006F327C">
      <w:pPr>
        <w:spacing w:after="0" w:line="276" w:lineRule="auto"/>
        <w:jc w:val="both"/>
        <w:rPr>
          <w:rFonts w:ascii="Times New Roman" w:eastAsia="Times New Roman" w:hAnsi="Times New Roman" w:cs="Times New Roman"/>
          <w:color w:val="000000"/>
          <w:sz w:val="24"/>
          <w:szCs w:val="24"/>
          <w:lang w:eastAsia="ar-SA"/>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hd w:val="clear" w:color="auto" w:fill="FFFFFF"/>
        <w:suppressAutoHyphens/>
        <w:spacing w:after="0" w:line="276" w:lineRule="auto"/>
        <w:ind w:right="21"/>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6F327C" w:rsidRPr="00FF6468" w:rsidRDefault="006F327C" w:rsidP="006F327C">
      <w:pPr>
        <w:keepNext/>
        <w:keepLines/>
        <w:shd w:val="clear" w:color="auto" w:fill="FFFFFF"/>
        <w:tabs>
          <w:tab w:val="left" w:pos="2496"/>
        </w:tabs>
        <w:suppressAutoHyphens/>
        <w:spacing w:after="0" w:line="276" w:lineRule="auto"/>
        <w:jc w:val="both"/>
        <w:rPr>
          <w:rFonts w:ascii="Times New Roman" w:eastAsia="Times New Roman" w:hAnsi="Times New Roman" w:cs="Times New Roman"/>
          <w:b/>
          <w:bCs/>
          <w:color w:val="000000"/>
          <w:sz w:val="24"/>
          <w:szCs w:val="24"/>
          <w:lang w:eastAsia="ar-SA"/>
        </w:rPr>
      </w:pPr>
    </w:p>
    <w:p w:rsidR="006F327C" w:rsidRPr="00FF6468"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6F327C" w:rsidRPr="00FF6468"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FF6468">
        <w:rPr>
          <w:rFonts w:ascii="Times New Roman" w:eastAsia="Times New Roman" w:hAnsi="Times New Roman" w:cs="Times New Roman"/>
          <w:i/>
          <w:iCs/>
          <w:sz w:val="24"/>
          <w:szCs w:val="24"/>
          <w:lang w:eastAsia="ru-RU"/>
        </w:rPr>
        <w:t>вклада</w:t>
      </w:r>
      <w:r w:rsidRPr="00FF6468">
        <w:rPr>
          <w:rFonts w:ascii="Times New Roman" w:eastAsia="Times New Roman" w:hAnsi="Times New Roman" w:cs="Times New Roman"/>
          <w:sz w:val="24"/>
          <w:szCs w:val="24"/>
          <w:lang w:eastAsia="ru-RU"/>
        </w:rPr>
        <w:t xml:space="preserve">, который внес историк литературы </w:t>
      </w:r>
      <w:proofErr w:type="gramStart"/>
      <w:r w:rsidRPr="00FF6468">
        <w:rPr>
          <w:rFonts w:ascii="Times New Roman" w:eastAsia="Times New Roman" w:hAnsi="Times New Roman" w:cs="Times New Roman"/>
          <w:sz w:val="24"/>
          <w:szCs w:val="24"/>
          <w:lang w:eastAsia="ru-RU"/>
        </w:rPr>
        <w:t>в корректную постанову</w:t>
      </w:r>
      <w:proofErr w:type="gramEnd"/>
      <w:r w:rsidRPr="00FF6468">
        <w:rPr>
          <w:rFonts w:ascii="Times New Roman" w:eastAsia="Times New Roman" w:hAnsi="Times New Roman" w:cs="Times New Roman"/>
          <w:sz w:val="24"/>
          <w:szCs w:val="24"/>
          <w:lang w:eastAsia="ru-RU"/>
        </w:rPr>
        <w:t xml:space="preserve">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FF6468">
        <w:rPr>
          <w:rFonts w:ascii="Times New Roman" w:eastAsia="Times New Roman" w:hAnsi="Times New Roman" w:cs="Times New Roman"/>
          <w:sz w:val="24"/>
          <w:szCs w:val="24"/>
          <w:lang w:eastAsia="ru-RU"/>
        </w:rPr>
        <w:t>Релятивизировав</w:t>
      </w:r>
      <w:proofErr w:type="spellEnd"/>
      <w:r w:rsidRPr="00FF6468">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FF6468">
        <w:rPr>
          <w:rFonts w:ascii="Times New Roman" w:eastAsia="Times New Roman" w:hAnsi="Times New Roman" w:cs="Times New Roman"/>
          <w:i/>
          <w:iCs/>
          <w:sz w:val="24"/>
          <w:szCs w:val="24"/>
          <w:lang w:eastAsia="ru-RU"/>
        </w:rPr>
        <w:t xml:space="preserve">взаимообусловленность </w:t>
      </w:r>
      <w:r w:rsidRPr="00FF6468">
        <w:rPr>
          <w:rFonts w:ascii="Times New Roman" w:eastAsia="Times New Roman" w:hAnsi="Times New Roman" w:cs="Times New Roman"/>
          <w:sz w:val="24"/>
          <w:szCs w:val="24"/>
          <w:lang w:eastAsia="ru-RU"/>
        </w:rPr>
        <w:t>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6F327C" w:rsidRPr="00FF6468"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6F327C" w:rsidRPr="00FF6468"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6F327C"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sz w:val="24"/>
          <w:szCs w:val="24"/>
          <w:lang w:eastAsia="ar-SA"/>
        </w:rPr>
        <w:t>Итоговая</w:t>
      </w:r>
      <w:r w:rsidRPr="00FF6468">
        <w:rPr>
          <w:rFonts w:ascii="Times New Roman" w:eastAsia="Times New Roman" w:hAnsi="Times New Roman" w:cs="Times New Roman"/>
          <w:b/>
          <w:bCs/>
          <w:color w:val="000000"/>
          <w:sz w:val="24"/>
          <w:szCs w:val="24"/>
          <w:lang w:eastAsia="ar-SA"/>
        </w:rPr>
        <w:t xml:space="preserve"> аттестация:</w:t>
      </w:r>
    </w:p>
    <w:p w:rsidR="006F327C"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6F327C"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Формы контроля:</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2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3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4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5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контрольная работа</w:t>
      </w:r>
      <w:r>
        <w:rPr>
          <w:rFonts w:ascii="yandex-sans" w:eastAsia="Times New Roman" w:hAnsi="yandex-sans" w:cs="Times New Roman"/>
          <w:color w:val="000000"/>
          <w:sz w:val="23"/>
          <w:szCs w:val="23"/>
          <w:lang w:eastAsia="ru-RU"/>
        </w:rPr>
        <w:t>;</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6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6F327C" w:rsidRPr="007D0321"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7 семестр</w:t>
      </w:r>
      <w:r>
        <w:rPr>
          <w:rFonts w:ascii="yandex-sans" w:eastAsia="Times New Roman" w:hAnsi="yandex-sans" w:cs="Times New Roman" w:hint="eastAsia"/>
          <w:color w:val="000000"/>
          <w:sz w:val="23"/>
          <w:szCs w:val="23"/>
          <w:lang w:eastAsia="ru-RU"/>
        </w:rPr>
        <w:t> —</w:t>
      </w:r>
      <w:r>
        <w:rPr>
          <w:rFonts w:ascii="yandex-sans" w:eastAsia="Times New Roman" w:hAnsi="yandex-sans" w:cs="Times New Roman"/>
          <w:color w:val="000000"/>
          <w:sz w:val="23"/>
          <w:szCs w:val="23"/>
          <w:lang w:eastAsia="ru-RU"/>
        </w:rPr>
        <w:t xml:space="preserve"> зачёт с оценкой;</w:t>
      </w:r>
    </w:p>
    <w:p w:rsidR="006F327C" w:rsidRPr="009F2B9A" w:rsidRDefault="006F327C" w:rsidP="006F327C">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8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6F327C" w:rsidRPr="009F2B9A" w:rsidRDefault="006F327C" w:rsidP="006F327C">
      <w:pPr>
        <w:spacing w:after="0" w:line="240" w:lineRule="auto"/>
        <w:rPr>
          <w:rFonts w:ascii="yandex-sans" w:eastAsia="Times New Roman" w:hAnsi="yandex-sans" w:cs="Times New Roman"/>
          <w:color w:val="000000"/>
          <w:sz w:val="23"/>
          <w:szCs w:val="23"/>
          <w:lang w:eastAsia="ru-RU"/>
        </w:rPr>
      </w:pPr>
      <w:r w:rsidRPr="009F2B9A">
        <w:rPr>
          <w:rFonts w:ascii="yandex-sans" w:eastAsia="Times New Roman" w:hAnsi="yandex-sans" w:cs="Times New Roman"/>
          <w:color w:val="000000"/>
          <w:sz w:val="23"/>
          <w:szCs w:val="23"/>
          <w:lang w:eastAsia="ru-RU"/>
        </w:rPr>
        <w:t>9 семестр</w:t>
      </w:r>
      <w:r>
        <w:rPr>
          <w:rFonts w:ascii="yandex-sans" w:eastAsia="Times New Roman" w:hAnsi="yandex-sans" w:cs="Times New Roman" w:hint="eastAsia"/>
          <w:color w:val="000000"/>
          <w:sz w:val="23"/>
          <w:szCs w:val="23"/>
          <w:lang w:eastAsia="ru-RU"/>
        </w:rPr>
        <w:t> —</w:t>
      </w:r>
      <w:r w:rsidRPr="009F2B9A">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6F327C" w:rsidRDefault="006F327C" w:rsidP="006F327C">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p>
    <w:p w:rsidR="006F327C" w:rsidRDefault="006F327C" w:rsidP="006F327C">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6F327C" w:rsidRPr="00FF6468"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6F327C" w:rsidRDefault="006F327C" w:rsidP="006F327C">
      <w:pPr>
        <w:widowControl w:val="0"/>
        <w:autoSpaceDE w:val="0"/>
        <w:autoSpaceDN w:val="0"/>
        <w:adjustRightInd w:val="0"/>
        <w:spacing w:line="276" w:lineRule="auto"/>
        <w:rPr>
          <w:rFonts w:ascii="Times New Roman" w:hAnsi="Times New Roman" w:cs="Times New Roman"/>
          <w:b/>
          <w:sz w:val="24"/>
          <w:szCs w:val="24"/>
        </w:rPr>
      </w:pPr>
      <w:r w:rsidRPr="008B5463">
        <w:rPr>
          <w:rFonts w:ascii="Times New Roman" w:hAnsi="Times New Roman" w:cs="Times New Roman"/>
          <w:b/>
          <w:sz w:val="24"/>
          <w:szCs w:val="24"/>
        </w:rPr>
        <w:lastRenderedPageBreak/>
        <w:t>Перечень вопросов, выносимых на итоговую аттестацию:</w:t>
      </w:r>
    </w:p>
    <w:p w:rsidR="006F327C" w:rsidRDefault="006F327C" w:rsidP="006F327C">
      <w:pPr>
        <w:widowControl w:val="0"/>
        <w:autoSpaceDE w:val="0"/>
        <w:autoSpaceDN w:val="0"/>
        <w:adjustRightInd w:val="0"/>
        <w:spacing w:line="276" w:lineRule="auto"/>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p w:rsidR="006F327C" w:rsidRPr="00620D57" w:rsidRDefault="006F327C" w:rsidP="005818B9">
      <w:pPr>
        <w:pStyle w:val="210"/>
        <w:keepNext/>
        <w:keepLines/>
        <w:numPr>
          <w:ilvl w:val="0"/>
          <w:numId w:val="26"/>
        </w:numPr>
        <w:tabs>
          <w:tab w:val="left" w:pos="2496"/>
        </w:tabs>
        <w:spacing w:line="276" w:lineRule="auto"/>
      </w:pPr>
      <w:bookmarkStart w:id="1" w:name="_Hlk528333263"/>
      <w:r w:rsidRPr="00620D57">
        <w:t>Введение</w:t>
      </w:r>
      <w:r w:rsidRPr="00620D57">
        <w:rPr>
          <w:b/>
          <w:bCs/>
        </w:rPr>
        <w:t xml:space="preserve">. </w:t>
      </w:r>
      <w:r w:rsidRPr="00620D57">
        <w:t xml:space="preserve">Специфика древнерусской литературы. Проблемы периодизации. Стадиальное развитие русской литературы </w:t>
      </w:r>
      <w:r w:rsidRPr="00620D57">
        <w:rPr>
          <w:lang w:val="en-US"/>
        </w:rPr>
        <w:t>XI</w:t>
      </w:r>
      <w:r w:rsidRPr="00620D57">
        <w:t xml:space="preserve">- первой трети </w:t>
      </w:r>
      <w:r w:rsidRPr="00620D57">
        <w:rPr>
          <w:lang w:val="en-US"/>
        </w:rPr>
        <w:t>XVIII</w:t>
      </w:r>
      <w:r w:rsidRPr="00620D57">
        <w:t xml:space="preserve"> в. Генезис литературных формаций.</w:t>
      </w:r>
    </w:p>
    <w:p w:rsidR="006F327C" w:rsidRPr="00620D57" w:rsidRDefault="006F327C" w:rsidP="005818B9">
      <w:pPr>
        <w:pStyle w:val="210"/>
        <w:keepNext/>
        <w:keepLines/>
        <w:numPr>
          <w:ilvl w:val="0"/>
          <w:numId w:val="26"/>
        </w:numPr>
        <w:tabs>
          <w:tab w:val="left" w:pos="2496"/>
        </w:tabs>
        <w:spacing w:line="276" w:lineRule="auto"/>
      </w:pPr>
      <w:r w:rsidRPr="00620D57">
        <w:t xml:space="preserve">Литературная формация </w:t>
      </w:r>
      <w:r w:rsidRPr="00620D57">
        <w:rPr>
          <w:lang w:val="en-US"/>
        </w:rPr>
        <w:t>XI</w:t>
      </w:r>
      <w:r w:rsidRPr="00620D57">
        <w:t xml:space="preserve"> – 90-х годов </w:t>
      </w:r>
      <w:r w:rsidRPr="00620D57">
        <w:rPr>
          <w:lang w:val="en-US"/>
        </w:rPr>
        <w:t>XV</w:t>
      </w:r>
      <w:r w:rsidRPr="00620D57">
        <w:t xml:space="preserve"> века. Русская литература </w:t>
      </w:r>
      <w:r w:rsidRPr="00620D57">
        <w:rPr>
          <w:lang w:val="en-US"/>
        </w:rPr>
        <w:t>XI</w:t>
      </w:r>
      <w:r w:rsidRPr="00620D57">
        <w:t>-</w:t>
      </w:r>
      <w:r w:rsidRPr="00620D57">
        <w:rPr>
          <w:lang w:val="en-US"/>
        </w:rPr>
        <w:t>XII</w:t>
      </w:r>
      <w:r w:rsidRPr="00620D57">
        <w:t xml:space="preserve"> вв. Характеристика мировоззренческой стадии. Переводная литература: жития, апокрифы, повести.</w:t>
      </w:r>
    </w:p>
    <w:p w:rsidR="006F327C" w:rsidRPr="00620D57" w:rsidRDefault="006F327C" w:rsidP="005818B9">
      <w:pPr>
        <w:pStyle w:val="210"/>
        <w:keepNext/>
        <w:keepLines/>
        <w:numPr>
          <w:ilvl w:val="0"/>
          <w:numId w:val="26"/>
        </w:numPr>
        <w:tabs>
          <w:tab w:val="left" w:pos="2496"/>
        </w:tabs>
        <w:spacing w:line="276" w:lineRule="auto"/>
      </w:pPr>
      <w:r w:rsidRPr="00620D57">
        <w:t xml:space="preserve">Торжественное красноречие. «Слово о Законе и Благодати» </w:t>
      </w:r>
      <w:proofErr w:type="spellStart"/>
      <w:r w:rsidRPr="00620D57">
        <w:t>Илариона</w:t>
      </w:r>
      <w:proofErr w:type="spellEnd"/>
      <w:r w:rsidRPr="00620D57">
        <w:t xml:space="preserve"> Киевского. </w:t>
      </w:r>
      <w:proofErr w:type="spellStart"/>
      <w:r w:rsidRPr="00620D57">
        <w:t>Историософия</w:t>
      </w:r>
      <w:proofErr w:type="spellEnd"/>
      <w:r w:rsidRPr="00620D57">
        <w:t xml:space="preserve"> русской истории. Летописание. «Повесть временных лет».</w:t>
      </w:r>
    </w:p>
    <w:p w:rsidR="006F327C" w:rsidRPr="00620D57" w:rsidRDefault="006F327C" w:rsidP="005818B9">
      <w:pPr>
        <w:pStyle w:val="210"/>
        <w:keepNext/>
        <w:keepLines/>
        <w:numPr>
          <w:ilvl w:val="0"/>
          <w:numId w:val="26"/>
        </w:numPr>
        <w:tabs>
          <w:tab w:val="left" w:pos="2496"/>
        </w:tabs>
        <w:spacing w:line="276" w:lineRule="auto"/>
      </w:pPr>
      <w:r w:rsidRPr="00620D57">
        <w:t>Житийная литература. Творения преп. Нестора: «Чтение о Борисе и Глебе», «Житие Феодосия Печерского». «Сказание о Борисе и Глебе».</w:t>
      </w:r>
    </w:p>
    <w:p w:rsidR="006F327C" w:rsidRPr="00620D57" w:rsidRDefault="006F327C" w:rsidP="005818B9">
      <w:pPr>
        <w:pStyle w:val="210"/>
        <w:keepNext/>
        <w:keepLines/>
        <w:numPr>
          <w:ilvl w:val="0"/>
          <w:numId w:val="26"/>
        </w:numPr>
        <w:tabs>
          <w:tab w:val="left" w:pos="2496"/>
        </w:tabs>
        <w:spacing w:line="276" w:lineRule="auto"/>
      </w:pPr>
      <w:r w:rsidRPr="00620D57">
        <w:t>Дидактические сочинения. «Поучение» Владимира Мономаха. Жанр «</w:t>
      </w:r>
      <w:proofErr w:type="spellStart"/>
      <w:r w:rsidRPr="00620D57">
        <w:t>хожений</w:t>
      </w:r>
      <w:proofErr w:type="spellEnd"/>
      <w:r w:rsidRPr="00620D57">
        <w:t>». «</w:t>
      </w:r>
      <w:proofErr w:type="spellStart"/>
      <w:r w:rsidRPr="00620D57">
        <w:t>Хожение</w:t>
      </w:r>
      <w:proofErr w:type="spellEnd"/>
      <w:r w:rsidRPr="00620D57">
        <w:t xml:space="preserve"> игумена Даниила». Творения Кирилла </w:t>
      </w:r>
      <w:proofErr w:type="spellStart"/>
      <w:r w:rsidRPr="00620D57">
        <w:t>Туровского</w:t>
      </w:r>
      <w:proofErr w:type="spellEnd"/>
      <w:r w:rsidRPr="00620D57">
        <w:t>: торжественные слова и молитвы.</w:t>
      </w:r>
    </w:p>
    <w:p w:rsidR="006F327C" w:rsidRPr="00620D57" w:rsidRDefault="006F327C" w:rsidP="005818B9">
      <w:pPr>
        <w:pStyle w:val="210"/>
        <w:keepNext/>
        <w:keepLines/>
        <w:numPr>
          <w:ilvl w:val="0"/>
          <w:numId w:val="26"/>
        </w:numPr>
        <w:tabs>
          <w:tab w:val="left" w:pos="2496"/>
        </w:tabs>
        <w:spacing w:line="276" w:lineRule="auto"/>
      </w:pPr>
      <w:r w:rsidRPr="00620D57">
        <w:t xml:space="preserve">Исторические повести </w:t>
      </w:r>
      <w:r w:rsidRPr="00620D57">
        <w:rPr>
          <w:lang w:val="en-US"/>
        </w:rPr>
        <w:t>XI</w:t>
      </w:r>
      <w:r w:rsidRPr="00620D57">
        <w:t>-</w:t>
      </w:r>
      <w:r w:rsidRPr="00620D57">
        <w:rPr>
          <w:lang w:val="en-US"/>
        </w:rPr>
        <w:t>XII</w:t>
      </w:r>
      <w:r w:rsidRPr="00620D57">
        <w:t xml:space="preserve"> вв. «Слово о полку Игореве».</w:t>
      </w:r>
    </w:p>
    <w:p w:rsidR="006F327C" w:rsidRPr="00620D57" w:rsidRDefault="006F327C" w:rsidP="005818B9">
      <w:pPr>
        <w:pStyle w:val="ae"/>
        <w:numPr>
          <w:ilvl w:val="0"/>
          <w:numId w:val="26"/>
        </w:numPr>
        <w:spacing w:line="276" w:lineRule="auto"/>
        <w:jc w:val="both"/>
      </w:pPr>
      <w:r w:rsidRPr="00620D57">
        <w:t xml:space="preserve">Русская литература </w:t>
      </w:r>
      <w:r w:rsidRPr="00620D57">
        <w:rPr>
          <w:lang w:val="en-US"/>
        </w:rPr>
        <w:t>XIII</w:t>
      </w:r>
      <w:r w:rsidRPr="00620D57">
        <w:t xml:space="preserve"> – первой половины </w:t>
      </w:r>
      <w:r w:rsidRPr="00620D57">
        <w:rPr>
          <w:lang w:val="en-US"/>
        </w:rPr>
        <w:t>XIV</w:t>
      </w:r>
      <w:r w:rsidRPr="00620D57">
        <w:t xml:space="preserve"> в. Характеристика стадии. «Слово» и «Моление» Даниила Заточника. Творения Серапиона Владимирского.</w:t>
      </w:r>
    </w:p>
    <w:p w:rsidR="006F327C" w:rsidRPr="00620D57" w:rsidRDefault="006F327C" w:rsidP="005818B9">
      <w:pPr>
        <w:pStyle w:val="210"/>
        <w:numPr>
          <w:ilvl w:val="0"/>
          <w:numId w:val="26"/>
        </w:numPr>
        <w:tabs>
          <w:tab w:val="left" w:pos="2496"/>
        </w:tabs>
        <w:spacing w:line="276" w:lineRule="auto"/>
      </w:pPr>
      <w:r w:rsidRPr="00620D57">
        <w:t xml:space="preserve">Повести о монголо-татарском нашествии и агиография </w:t>
      </w:r>
      <w:r w:rsidRPr="00620D57">
        <w:rPr>
          <w:lang w:val="en-US"/>
        </w:rPr>
        <w:t>XIII</w:t>
      </w:r>
      <w:r w:rsidRPr="00620D57">
        <w:t xml:space="preserve"> в. «Киево-Печерский патерик».</w:t>
      </w:r>
    </w:p>
    <w:p w:rsidR="006F327C" w:rsidRPr="00620D57" w:rsidRDefault="006F327C" w:rsidP="005818B9">
      <w:pPr>
        <w:pStyle w:val="210"/>
        <w:numPr>
          <w:ilvl w:val="0"/>
          <w:numId w:val="26"/>
        </w:numPr>
        <w:tabs>
          <w:tab w:val="left" w:pos="2496"/>
        </w:tabs>
        <w:spacing w:line="276" w:lineRule="auto"/>
      </w:pPr>
      <w:r w:rsidRPr="00620D57">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6F327C" w:rsidRPr="00620D57" w:rsidRDefault="006F327C" w:rsidP="005818B9">
      <w:pPr>
        <w:pStyle w:val="210"/>
        <w:numPr>
          <w:ilvl w:val="0"/>
          <w:numId w:val="26"/>
        </w:numPr>
        <w:tabs>
          <w:tab w:val="left" w:pos="2496"/>
        </w:tabs>
        <w:spacing w:line="276" w:lineRule="auto"/>
      </w:pPr>
      <w:r w:rsidRPr="00620D57">
        <w:t xml:space="preserve">Русская литература второй половины </w:t>
      </w:r>
      <w:r w:rsidRPr="00620D57">
        <w:rPr>
          <w:lang w:val="en-US"/>
        </w:rPr>
        <w:t>XIV</w:t>
      </w:r>
      <w:r w:rsidRPr="00620D57">
        <w:t xml:space="preserve"> – 80-х гг. </w:t>
      </w:r>
      <w:r w:rsidRPr="00620D57">
        <w:rPr>
          <w:lang w:val="en-US"/>
        </w:rPr>
        <w:t>XV</w:t>
      </w:r>
      <w:r w:rsidRPr="00620D57">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620D57">
        <w:t>Задонщина</w:t>
      </w:r>
      <w:proofErr w:type="spellEnd"/>
      <w:r w:rsidRPr="00620D57">
        <w:t>», «Сказание о Мамаевом побоище», «Повесть о разорении Рязани Батыем» и др.</w:t>
      </w:r>
    </w:p>
    <w:p w:rsidR="006F327C" w:rsidRPr="00620D57" w:rsidRDefault="006F327C" w:rsidP="005818B9">
      <w:pPr>
        <w:pStyle w:val="210"/>
        <w:numPr>
          <w:ilvl w:val="0"/>
          <w:numId w:val="26"/>
        </w:numPr>
        <w:tabs>
          <w:tab w:val="left" w:pos="2496"/>
        </w:tabs>
        <w:spacing w:line="276" w:lineRule="auto"/>
      </w:pPr>
      <w:r w:rsidRPr="00620D57">
        <w:t xml:space="preserve">Житийная литература и стиль “плетения словес“. «Житие Стефана пермского». «Житие Сергия Радонежского». Творчество </w:t>
      </w:r>
      <w:proofErr w:type="spellStart"/>
      <w:r w:rsidRPr="00620D57">
        <w:t>Пахомия</w:t>
      </w:r>
      <w:proofErr w:type="spellEnd"/>
      <w:r w:rsidRPr="00620D57">
        <w:t xml:space="preserve"> Логофета.</w:t>
      </w:r>
    </w:p>
    <w:p w:rsidR="006F327C" w:rsidRPr="00620D57" w:rsidRDefault="006F327C" w:rsidP="005818B9">
      <w:pPr>
        <w:pStyle w:val="210"/>
        <w:numPr>
          <w:ilvl w:val="0"/>
          <w:numId w:val="26"/>
        </w:numPr>
        <w:tabs>
          <w:tab w:val="left" w:pos="2496"/>
        </w:tabs>
        <w:spacing w:line="276" w:lineRule="auto"/>
      </w:pPr>
      <w:r w:rsidRPr="00620D57">
        <w:t>Зарождение мирской повести. «Повесть о взятии Царьграда», «Повесть о Вавилонском царстве». Переводная беллетристика.</w:t>
      </w:r>
    </w:p>
    <w:p w:rsidR="006F327C" w:rsidRPr="00620D57" w:rsidRDefault="006F327C" w:rsidP="005818B9">
      <w:pPr>
        <w:pStyle w:val="210"/>
        <w:numPr>
          <w:ilvl w:val="0"/>
          <w:numId w:val="26"/>
        </w:numPr>
        <w:tabs>
          <w:tab w:val="left" w:pos="2496"/>
        </w:tabs>
        <w:spacing w:line="276" w:lineRule="auto"/>
      </w:pPr>
      <w:r w:rsidRPr="00620D57">
        <w:t xml:space="preserve">Литературная формация90-х гг. </w:t>
      </w:r>
      <w:r w:rsidRPr="00620D57">
        <w:rPr>
          <w:lang w:val="en-US"/>
        </w:rPr>
        <w:t>XV</w:t>
      </w:r>
      <w:r w:rsidRPr="00620D57">
        <w:t xml:space="preserve"> в. – 30-х гг. </w:t>
      </w:r>
      <w:r w:rsidRPr="00620D57">
        <w:rPr>
          <w:lang w:val="en-US"/>
        </w:rPr>
        <w:t>XVII</w:t>
      </w:r>
      <w:r w:rsidRPr="00620D57">
        <w:t xml:space="preserve"> в. Характеристика мировоззренческой стадии и русской литературы 90-х гг. </w:t>
      </w:r>
      <w:r w:rsidRPr="00620D57">
        <w:rPr>
          <w:lang w:val="en-US"/>
        </w:rPr>
        <w:t>XV</w:t>
      </w:r>
      <w:r w:rsidRPr="00620D57">
        <w:t xml:space="preserve"> в. – 30-х </w:t>
      </w:r>
      <w:r w:rsidRPr="00620D57">
        <w:rPr>
          <w:lang w:val="en-US"/>
        </w:rPr>
        <w:t>XVII</w:t>
      </w:r>
      <w:r w:rsidRPr="00620D57">
        <w:t xml:space="preserve"> </w:t>
      </w:r>
      <w:proofErr w:type="gramStart"/>
      <w:r w:rsidRPr="00620D57">
        <w:t>в..</w:t>
      </w:r>
      <w:proofErr w:type="gramEnd"/>
      <w:r w:rsidRPr="00620D57">
        <w:t xml:space="preserve"> Формирование идеологии русского государства. Историософская теория «Москва – Третий Рим». «Послание о </w:t>
      </w:r>
      <w:proofErr w:type="spellStart"/>
      <w:r w:rsidRPr="00620D57">
        <w:t>Мономаховом</w:t>
      </w:r>
      <w:proofErr w:type="spellEnd"/>
      <w:r w:rsidRPr="00620D57">
        <w:t xml:space="preserve"> венце», «Сказание о князьях Владимирских».</w:t>
      </w:r>
    </w:p>
    <w:p w:rsidR="006F327C" w:rsidRPr="00A6033D" w:rsidRDefault="006F327C" w:rsidP="005818B9">
      <w:pPr>
        <w:pStyle w:val="210"/>
        <w:numPr>
          <w:ilvl w:val="0"/>
          <w:numId w:val="26"/>
        </w:numPr>
        <w:tabs>
          <w:tab w:val="left" w:pos="2496"/>
        </w:tabs>
        <w:spacing w:line="276" w:lineRule="auto"/>
      </w:pPr>
      <w:r w:rsidRPr="00620D57">
        <w:t xml:space="preserve">Русская оригинальная повесть. «Повесть о Дракуле», «Повесть о </w:t>
      </w:r>
      <w:proofErr w:type="spellStart"/>
      <w:r w:rsidRPr="00620D57">
        <w:t>Басарге</w:t>
      </w:r>
      <w:proofErr w:type="spellEnd"/>
      <w:r w:rsidRPr="00620D57">
        <w:t xml:space="preserve">». Житийная повесть. «Повесть о Петре и </w:t>
      </w:r>
      <w:proofErr w:type="spellStart"/>
      <w:r w:rsidRPr="00620D57">
        <w:t>Февронии</w:t>
      </w:r>
      <w:proofErr w:type="spellEnd"/>
      <w:r w:rsidRPr="00620D57">
        <w:t xml:space="preserve"> Муромских». «Повесть об </w:t>
      </w:r>
      <w:proofErr w:type="spellStart"/>
      <w:r w:rsidRPr="00620D57">
        <w:t>УльянииОсорьиной</w:t>
      </w:r>
      <w:proofErr w:type="spellEnd"/>
      <w:r w:rsidRPr="00620D57">
        <w:t>».</w:t>
      </w:r>
    </w:p>
    <w:p w:rsidR="006F327C" w:rsidRPr="00620D57" w:rsidRDefault="006F327C" w:rsidP="005818B9">
      <w:pPr>
        <w:pStyle w:val="ae"/>
        <w:widowControl w:val="0"/>
        <w:numPr>
          <w:ilvl w:val="0"/>
          <w:numId w:val="26"/>
        </w:numPr>
        <w:autoSpaceDE w:val="0"/>
        <w:autoSpaceDN w:val="0"/>
        <w:adjustRightInd w:val="0"/>
        <w:spacing w:line="276" w:lineRule="auto"/>
        <w:jc w:val="both"/>
      </w:pPr>
      <w:r w:rsidRPr="00620D57">
        <w:t xml:space="preserve">Публицистика </w:t>
      </w:r>
      <w:r w:rsidRPr="00620D57">
        <w:rPr>
          <w:lang w:val="en-US"/>
        </w:rPr>
        <w:t>XVI</w:t>
      </w:r>
      <w:r w:rsidRPr="00620D57">
        <w:t xml:space="preserve"> в.: основные темы и идеи. Творчество Ивана </w:t>
      </w:r>
      <w:proofErr w:type="spellStart"/>
      <w:r w:rsidRPr="00620D57">
        <w:t>Пересветова</w:t>
      </w:r>
      <w:proofErr w:type="spellEnd"/>
      <w:r w:rsidRPr="00620D57">
        <w:t>, Иоанна Грозного, Андрея Курбского, Ермолая-</w:t>
      </w:r>
      <w:proofErr w:type="spellStart"/>
      <w:r w:rsidRPr="00620D57">
        <w:t>Еразма</w:t>
      </w:r>
      <w:proofErr w:type="spellEnd"/>
      <w:r w:rsidRPr="00620D57">
        <w:t>.</w:t>
      </w:r>
    </w:p>
    <w:p w:rsidR="006F327C" w:rsidRPr="00620D57" w:rsidRDefault="006F327C" w:rsidP="005818B9">
      <w:pPr>
        <w:pStyle w:val="ae"/>
        <w:widowControl w:val="0"/>
        <w:numPr>
          <w:ilvl w:val="0"/>
          <w:numId w:val="26"/>
        </w:numPr>
        <w:autoSpaceDE w:val="0"/>
        <w:autoSpaceDN w:val="0"/>
        <w:adjustRightInd w:val="0"/>
        <w:spacing w:line="276" w:lineRule="auto"/>
        <w:jc w:val="both"/>
      </w:pPr>
      <w:r w:rsidRPr="00620D57">
        <w:t xml:space="preserve">Обобщающие сочинения </w:t>
      </w:r>
      <w:r w:rsidRPr="00620D57">
        <w:rPr>
          <w:lang w:val="en-US"/>
        </w:rPr>
        <w:t>XVI</w:t>
      </w:r>
      <w:r w:rsidRPr="00620D57">
        <w:t xml:space="preserve"> в.: «Степенная книга», «Домострой», «Стоглав». Исторические сочинения о «смутном времени» </w:t>
      </w:r>
      <w:r w:rsidRPr="00620D57">
        <w:rPr>
          <w:lang w:val="en-US"/>
        </w:rPr>
        <w:t>XVII</w:t>
      </w:r>
      <w:r w:rsidRPr="00620D57">
        <w:t xml:space="preserve"> в.</w:t>
      </w:r>
    </w:p>
    <w:p w:rsidR="006F327C" w:rsidRPr="00620D57" w:rsidRDefault="006F327C" w:rsidP="005818B9">
      <w:pPr>
        <w:pStyle w:val="ae"/>
        <w:widowControl w:val="0"/>
        <w:numPr>
          <w:ilvl w:val="0"/>
          <w:numId w:val="26"/>
        </w:numPr>
        <w:autoSpaceDE w:val="0"/>
        <w:autoSpaceDN w:val="0"/>
        <w:adjustRightInd w:val="0"/>
        <w:spacing w:line="276" w:lineRule="auto"/>
        <w:jc w:val="both"/>
      </w:pPr>
      <w:r w:rsidRPr="00620D57">
        <w:t xml:space="preserve">Литературная формация40-х гг. </w:t>
      </w:r>
      <w:r w:rsidRPr="00620D57">
        <w:rPr>
          <w:lang w:val="en-US"/>
        </w:rPr>
        <w:t>XVII</w:t>
      </w:r>
      <w:r w:rsidRPr="00620D57">
        <w:t xml:space="preserve"> в. – 30-х гг. </w:t>
      </w:r>
      <w:r w:rsidRPr="00620D57">
        <w:rPr>
          <w:lang w:val="en-US"/>
        </w:rPr>
        <w:t>XVIII</w:t>
      </w:r>
      <w:r w:rsidRPr="00620D57">
        <w:t xml:space="preserve"> в. Характеристика мировоззренческой стадии и русской литературы 40-х гг. </w:t>
      </w:r>
      <w:r w:rsidRPr="00620D57">
        <w:rPr>
          <w:lang w:val="en-US"/>
        </w:rPr>
        <w:t>XVII</w:t>
      </w:r>
      <w:r w:rsidRPr="00620D57">
        <w:t xml:space="preserve"> в. – 30-х </w:t>
      </w:r>
      <w:r w:rsidRPr="00620D57">
        <w:rPr>
          <w:lang w:val="en-US"/>
        </w:rPr>
        <w:t>XVIII</w:t>
      </w:r>
      <w:r w:rsidRPr="00620D57">
        <w:t xml:space="preserve"> в. Демократическая сатира. Оригинальная и переводная беллетристика.</w:t>
      </w:r>
    </w:p>
    <w:p w:rsidR="006F327C" w:rsidRPr="00620D57" w:rsidRDefault="006F327C" w:rsidP="005818B9">
      <w:pPr>
        <w:pStyle w:val="ae"/>
        <w:widowControl w:val="0"/>
        <w:numPr>
          <w:ilvl w:val="0"/>
          <w:numId w:val="26"/>
        </w:numPr>
        <w:autoSpaceDE w:val="0"/>
        <w:autoSpaceDN w:val="0"/>
        <w:adjustRightInd w:val="0"/>
        <w:spacing w:line="276" w:lineRule="auto"/>
        <w:jc w:val="both"/>
      </w:pPr>
      <w:r w:rsidRPr="00620D57">
        <w:lastRenderedPageBreak/>
        <w:t xml:space="preserve">Церковный раскол </w:t>
      </w:r>
      <w:r w:rsidRPr="00620D57">
        <w:rPr>
          <w:lang w:val="en-US"/>
        </w:rPr>
        <w:t>XVII</w:t>
      </w:r>
      <w:r w:rsidRPr="00620D57">
        <w:t xml:space="preserve"> в. Книжная «справа». Творчество протопопа Аввакума: публицистика и «Житие».</w:t>
      </w:r>
    </w:p>
    <w:p w:rsidR="006F327C" w:rsidRDefault="006F327C" w:rsidP="005818B9">
      <w:pPr>
        <w:pStyle w:val="ae"/>
        <w:widowControl w:val="0"/>
        <w:numPr>
          <w:ilvl w:val="0"/>
          <w:numId w:val="26"/>
        </w:numPr>
        <w:autoSpaceDE w:val="0"/>
        <w:autoSpaceDN w:val="0"/>
        <w:adjustRightInd w:val="0"/>
        <w:spacing w:line="276" w:lineRule="auto"/>
        <w:jc w:val="both"/>
      </w:pPr>
      <w:r w:rsidRPr="00620D57">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620D57">
        <w:t>Злочастии</w:t>
      </w:r>
      <w:proofErr w:type="spellEnd"/>
      <w:r w:rsidRPr="00620D57">
        <w:t xml:space="preserve">». «Повесть о Савве </w:t>
      </w:r>
      <w:proofErr w:type="spellStart"/>
      <w:r w:rsidRPr="00620D57">
        <w:t>Грудцыне</w:t>
      </w:r>
      <w:proofErr w:type="spellEnd"/>
      <w:r w:rsidRPr="00620D57">
        <w:t>».</w:t>
      </w:r>
    </w:p>
    <w:bookmarkEnd w:id="1"/>
    <w:p w:rsidR="006F327C" w:rsidRPr="008B5463" w:rsidRDefault="006F327C" w:rsidP="006F327C">
      <w:pPr>
        <w:widowControl w:val="0"/>
        <w:autoSpaceDE w:val="0"/>
        <w:autoSpaceDN w:val="0"/>
        <w:adjustRightInd w:val="0"/>
        <w:spacing w:line="276" w:lineRule="auto"/>
        <w:rPr>
          <w:rFonts w:ascii="Times New Roman" w:hAnsi="Times New Roman" w:cs="Times New Roman"/>
          <w:b/>
          <w:sz w:val="24"/>
          <w:szCs w:val="24"/>
        </w:rPr>
      </w:pPr>
    </w:p>
    <w:p w:rsidR="006F327C" w:rsidRPr="00FF6468" w:rsidRDefault="006F327C" w:rsidP="006F327C">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«История русской литературы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 xml:space="preserve"> века (первая половина)»</w:t>
      </w:r>
    </w:p>
    <w:p w:rsidR="006F327C" w:rsidRPr="00FF6468" w:rsidRDefault="006F327C" w:rsidP="006F327C">
      <w:pPr>
        <w:spacing w:after="0" w:line="276" w:lineRule="auto"/>
        <w:jc w:val="both"/>
        <w:rPr>
          <w:rFonts w:ascii="Times New Roman" w:eastAsia="Times New Roman" w:hAnsi="Times New Roman" w:cs="Times New Roman"/>
          <w:b/>
          <w:bCs/>
          <w:sz w:val="24"/>
          <w:szCs w:val="24"/>
          <w:lang w:eastAsia="ru-RU"/>
        </w:rPr>
      </w:pP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Общая характеристика развития русской литературы 1/3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Литературные общества и кружки.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Молчалин и Скалозуб в комедии А.С. Грибоедова «Горе от ума».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Любовь и дружба в лирике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поэта в лирике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Человек и мир в философской лирике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FF6468">
        <w:rPr>
          <w:rFonts w:ascii="Times New Roman" w:eastAsia="Times New Roman" w:hAnsi="Times New Roman" w:cs="Times New Roman"/>
          <w:sz w:val="24"/>
          <w:szCs w:val="24"/>
          <w:lang w:eastAsia="ru-RU"/>
        </w:rPr>
        <w:t>Цыганы</w:t>
      </w:r>
      <w:proofErr w:type="spellEnd"/>
      <w:r w:rsidRPr="00FF6468">
        <w:rPr>
          <w:rFonts w:ascii="Times New Roman" w:eastAsia="Times New Roman" w:hAnsi="Times New Roman" w:cs="Times New Roman"/>
          <w:sz w:val="24"/>
          <w:szCs w:val="24"/>
          <w:lang w:eastAsia="ru-RU"/>
        </w:rPr>
        <w:t>». Образ Алеко.</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 Первого в произведениях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«маленького человека» в творчестве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Роман А.С. Пушкина «Евгений Онегин». Особенности жанра, композиции. Проблематика.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драма Евгения Онегина в романе А.С. Пушкина.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Ленский и Ольга в романе «Евгений Онегин».</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родины и народа в лирике М.Ю. Лермонтова.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FF6468">
        <w:rPr>
          <w:rFonts w:ascii="Times New Roman" w:eastAsia="Times New Roman" w:hAnsi="Times New Roman" w:cs="Times New Roman"/>
          <w:sz w:val="24"/>
          <w:szCs w:val="24"/>
          <w:lang w:eastAsia="ru-RU"/>
        </w:rPr>
        <w:t>Кирибеевича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Н.В. Гоголя. Особенности Гоголя-художника.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Андрий</w:t>
      </w:r>
      <w:proofErr w:type="spellEnd"/>
      <w:r w:rsidRPr="00FF6468">
        <w:rPr>
          <w:rFonts w:ascii="Times New Roman" w:eastAsia="Times New Roman" w:hAnsi="Times New Roman" w:cs="Times New Roman"/>
          <w:sz w:val="24"/>
          <w:szCs w:val="24"/>
          <w:lang w:eastAsia="ru-RU"/>
        </w:rPr>
        <w:t xml:space="preserve"> и Остап в повести Н.В. Гоголя «Тарас Бульба».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искусства в петербургских повестях Н.В. Гоголя.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Критика цивилизованного мира в повестях Н.В. Гоголя «Невский проспект», «Записки сумасшедшего», «Нос».</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Повесть Н.В. Гоголя «Шинель». Нравственно-философское и религиозное содержание образа </w:t>
      </w:r>
      <w:proofErr w:type="spellStart"/>
      <w:r w:rsidRPr="00FF6468">
        <w:rPr>
          <w:rFonts w:ascii="Times New Roman" w:eastAsia="Times New Roman" w:hAnsi="Times New Roman" w:cs="Times New Roman"/>
          <w:sz w:val="24"/>
          <w:szCs w:val="24"/>
          <w:lang w:eastAsia="ru-RU"/>
        </w:rPr>
        <w:t>Башмачкина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6F327C" w:rsidRPr="00FF6468"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F6468">
        <w:rPr>
          <w:rFonts w:ascii="Times New Roman" w:eastAsia="Times New Roman" w:hAnsi="Times New Roman" w:cs="Times New Roman"/>
          <w:bCs/>
          <w:sz w:val="24"/>
          <w:szCs w:val="24"/>
          <w:lang w:val="en-US" w:eastAsia="ru-RU"/>
        </w:rPr>
        <w:t>I</w:t>
      </w:r>
      <w:r w:rsidRPr="00FF6468">
        <w:rPr>
          <w:rFonts w:ascii="Times New Roman" w:eastAsia="Times New Roman" w:hAnsi="Times New Roman" w:cs="Times New Roman"/>
          <w:bCs/>
          <w:sz w:val="24"/>
          <w:szCs w:val="24"/>
          <w:lang w:eastAsia="ru-RU"/>
        </w:rPr>
        <w:t>Х в.</w:t>
      </w:r>
    </w:p>
    <w:p w:rsidR="006F327C" w:rsidRPr="00FF6468"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6F327C" w:rsidRPr="00FF6468"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FF6468">
        <w:rPr>
          <w:rFonts w:ascii="Times New Roman" w:eastAsia="Times New Roman" w:hAnsi="Times New Roman" w:cs="Times New Roman"/>
          <w:bCs/>
          <w:sz w:val="24"/>
          <w:szCs w:val="24"/>
          <w:lang w:eastAsia="ru-RU"/>
        </w:rPr>
        <w:t>Штольц</w:t>
      </w:r>
      <w:proofErr w:type="spellEnd"/>
      <w:r w:rsidRPr="00FF6468">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FF6468">
        <w:rPr>
          <w:rFonts w:ascii="Times New Roman" w:eastAsia="Times New Roman" w:hAnsi="Times New Roman" w:cs="Times New Roman"/>
          <w:bCs/>
          <w:sz w:val="24"/>
          <w:szCs w:val="24"/>
          <w:lang w:eastAsia="ru-RU"/>
        </w:rPr>
        <w:t>А.Гончарова</w:t>
      </w:r>
      <w:proofErr w:type="spellEnd"/>
      <w:r w:rsidRPr="00FF6468">
        <w:rPr>
          <w:rFonts w:ascii="Times New Roman" w:eastAsia="Times New Roman" w:hAnsi="Times New Roman" w:cs="Times New Roman"/>
          <w:bCs/>
          <w:sz w:val="24"/>
          <w:szCs w:val="24"/>
          <w:lang w:eastAsia="ru-RU"/>
        </w:rPr>
        <w:t xml:space="preserve">). </w:t>
      </w:r>
    </w:p>
    <w:p w:rsidR="006F327C" w:rsidRPr="00FF6468"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FF6468">
        <w:rPr>
          <w:rFonts w:ascii="Times New Roman" w:eastAsia="Times New Roman" w:hAnsi="Times New Roman" w:cs="Times New Roman"/>
          <w:bCs/>
          <w:sz w:val="24"/>
          <w:szCs w:val="24"/>
          <w:lang w:eastAsia="ru-RU"/>
        </w:rPr>
        <w:t>Денисьевский</w:t>
      </w:r>
      <w:proofErr w:type="spellEnd"/>
      <w:r w:rsidRPr="00FF6468">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6F327C" w:rsidRPr="00FF6468"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 положительного героя в творчестве Достоевского (по роману «Идиот»). Основа сюжета произведения и идейное содержание образа Настасьи Филипповны в </w:t>
      </w:r>
      <w:r w:rsidRPr="00FF6468">
        <w:rPr>
          <w:rFonts w:ascii="Times New Roman" w:eastAsia="Times New Roman" w:hAnsi="Times New Roman" w:cs="Times New Roman"/>
          <w:sz w:val="24"/>
          <w:szCs w:val="24"/>
          <w:lang w:eastAsia="ru-RU"/>
        </w:rPr>
        <w:lastRenderedPageBreak/>
        <w:t>романе Достоевского «Идиот». Настасья Филипповна и Аглая. Женские образы в романе Идиот».</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«Почвенническая» концепция </w:t>
      </w:r>
      <w:proofErr w:type="spellStart"/>
      <w:r w:rsidRPr="00FF6468">
        <w:rPr>
          <w:rFonts w:ascii="Times New Roman" w:eastAsia="Times New Roman" w:hAnsi="Times New Roman" w:cs="Times New Roman"/>
          <w:sz w:val="24"/>
          <w:szCs w:val="24"/>
          <w:lang w:eastAsia="ru-RU"/>
        </w:rPr>
        <w:t>Достовского</w:t>
      </w:r>
      <w:proofErr w:type="spellEnd"/>
      <w:r w:rsidRPr="00FF6468">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FF6468">
        <w:rPr>
          <w:rFonts w:ascii="Times New Roman" w:eastAsia="Times New Roman" w:hAnsi="Times New Roman" w:cs="Times New Roman"/>
          <w:sz w:val="24"/>
          <w:szCs w:val="24"/>
          <w:lang w:eastAsia="ru-RU"/>
        </w:rPr>
        <w:t>Селезнёв</w:t>
      </w:r>
      <w:proofErr w:type="spellEnd"/>
      <w:r w:rsidRPr="00FF6468">
        <w:rPr>
          <w:rFonts w:ascii="Times New Roman" w:eastAsia="Times New Roman" w:hAnsi="Times New Roman" w:cs="Times New Roman"/>
          <w:sz w:val="24"/>
          <w:szCs w:val="24"/>
          <w:lang w:eastAsia="ru-RU"/>
        </w:rPr>
        <w:t>, митр. Антоний, В. </w:t>
      </w:r>
      <w:proofErr w:type="spellStart"/>
      <w:r w:rsidRPr="00FF6468">
        <w:rPr>
          <w:rFonts w:ascii="Times New Roman" w:eastAsia="Times New Roman" w:hAnsi="Times New Roman" w:cs="Times New Roman"/>
          <w:sz w:val="24"/>
          <w:szCs w:val="24"/>
          <w:lang w:eastAsia="ru-RU"/>
        </w:rPr>
        <w:t>Кожинов</w:t>
      </w:r>
      <w:proofErr w:type="spellEnd"/>
      <w:r w:rsidRPr="00FF6468">
        <w:rPr>
          <w:rFonts w:ascii="Times New Roman" w:eastAsia="Times New Roman" w:hAnsi="Times New Roman" w:cs="Times New Roman"/>
          <w:sz w:val="24"/>
          <w:szCs w:val="24"/>
          <w:lang w:eastAsia="ru-RU"/>
        </w:rPr>
        <w:t xml:space="preserve"> и </w:t>
      </w:r>
      <w:proofErr w:type="spellStart"/>
      <w:r w:rsidRPr="00FF6468">
        <w:rPr>
          <w:rFonts w:ascii="Times New Roman" w:eastAsia="Times New Roman" w:hAnsi="Times New Roman" w:cs="Times New Roman"/>
          <w:sz w:val="24"/>
          <w:szCs w:val="24"/>
          <w:lang w:eastAsia="ru-RU"/>
        </w:rPr>
        <w:t>др</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 Н. Толстой в критике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(Н. Страхов, К. Леонтьев, И. Бунин и др.)</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Н. </w:t>
      </w:r>
      <w:proofErr w:type="spellStart"/>
      <w:r w:rsidRPr="00FF6468">
        <w:rPr>
          <w:rFonts w:ascii="Times New Roman" w:eastAsia="Times New Roman" w:hAnsi="Times New Roman" w:cs="Times New Roman"/>
          <w:sz w:val="24"/>
          <w:szCs w:val="24"/>
          <w:lang w:eastAsia="ru-RU"/>
        </w:rPr>
        <w:t>Майкова</w:t>
      </w:r>
      <w:proofErr w:type="spellEnd"/>
      <w:r w:rsidRPr="00FF6468">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FF6468">
        <w:rPr>
          <w:rFonts w:ascii="Times New Roman" w:eastAsia="Times New Roman" w:hAnsi="Times New Roman" w:cs="Times New Roman"/>
          <w:sz w:val="24"/>
          <w:szCs w:val="24"/>
          <w:lang w:eastAsia="ru-RU"/>
        </w:rPr>
        <w:t>Майкове</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6F327C" w:rsidRPr="00FF6468"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6F327C" w:rsidRPr="00FF6468"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6F327C" w:rsidRPr="00FF6468"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конца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Творческий путь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Творчество </w:t>
      </w:r>
      <w:proofErr w:type="spellStart"/>
      <w:r w:rsidRPr="00FF6468">
        <w:rPr>
          <w:rFonts w:ascii="Times New Roman" w:eastAsia="Times New Roman" w:hAnsi="Times New Roman" w:cs="Times New Roman"/>
          <w:sz w:val="24"/>
          <w:szCs w:val="24"/>
          <w:lang w:eastAsia="ru-RU"/>
        </w:rPr>
        <w:t>А.Куприна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FF6468">
        <w:rPr>
          <w:rFonts w:ascii="Times New Roman" w:eastAsia="Times New Roman" w:hAnsi="Times New Roman" w:cs="Times New Roman"/>
          <w:sz w:val="24"/>
          <w:szCs w:val="24"/>
          <w:lang w:eastAsia="ru-RU"/>
        </w:rPr>
        <w:t>Б.Зайцев</w:t>
      </w:r>
      <w:proofErr w:type="spellEnd"/>
      <w:r w:rsidRPr="00FF6468">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Л.Андреева</w:t>
      </w:r>
      <w:proofErr w:type="spellEnd"/>
      <w:r w:rsidRPr="00FF6468">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Творческие судьбы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З.Гиппиус</w:t>
      </w:r>
      <w:proofErr w:type="spellEnd"/>
      <w:r w:rsidRPr="00FF6468">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FF6468">
        <w:rPr>
          <w:rFonts w:ascii="Times New Roman" w:eastAsia="Times New Roman" w:hAnsi="Times New Roman" w:cs="Times New Roman"/>
          <w:sz w:val="24"/>
          <w:szCs w:val="24"/>
          <w:lang w:eastAsia="ru-RU"/>
        </w:rPr>
        <w:t>В.Брюсов</w:t>
      </w:r>
      <w:proofErr w:type="spellEnd"/>
      <w:r w:rsidRPr="00FF6468">
        <w:rPr>
          <w:rFonts w:ascii="Times New Roman" w:eastAsia="Times New Roman" w:hAnsi="Times New Roman" w:cs="Times New Roman"/>
          <w:sz w:val="24"/>
          <w:szCs w:val="24"/>
          <w:lang w:eastAsia="ru-RU"/>
        </w:rPr>
        <w:t xml:space="preserve"> об </w:t>
      </w:r>
      <w:proofErr w:type="spellStart"/>
      <w:r w:rsidRPr="00FF6468">
        <w:rPr>
          <w:rFonts w:ascii="Times New Roman" w:eastAsia="Times New Roman" w:hAnsi="Times New Roman" w:cs="Times New Roman"/>
          <w:sz w:val="24"/>
          <w:szCs w:val="24"/>
          <w:lang w:eastAsia="ru-RU"/>
        </w:rPr>
        <w:t>А.Пушкине</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Темы любви и Родины в творчестве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«Двенадцать». «Скифы»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 как итоговое разрешение темы любви.</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А.Белого</w:t>
      </w:r>
      <w:proofErr w:type="spellEnd"/>
      <w:r w:rsidRPr="00FF6468">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Творчество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«Подорожник», «</w:t>
      </w:r>
      <w:proofErr w:type="spellStart"/>
      <w:r w:rsidRPr="00FF6468">
        <w:rPr>
          <w:rFonts w:ascii="Times New Roman" w:eastAsia="Times New Roman" w:hAnsi="Times New Roman" w:cs="Times New Roman"/>
          <w:sz w:val="24"/>
          <w:szCs w:val="24"/>
          <w:lang w:val="en-US" w:eastAsia="ru-RU"/>
        </w:rPr>
        <w:t>AnnoDomini</w:t>
      </w:r>
      <w:proofErr w:type="spellEnd"/>
      <w:r w:rsidRPr="00FF6468">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Н.Гумилёва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FF6468">
        <w:rPr>
          <w:rFonts w:ascii="Times New Roman" w:eastAsia="Times New Roman" w:hAnsi="Times New Roman" w:cs="Times New Roman"/>
          <w:sz w:val="24"/>
          <w:szCs w:val="24"/>
          <w:lang w:eastAsia="ru-RU"/>
        </w:rPr>
        <w:t>Одоевцева</w:t>
      </w:r>
      <w:proofErr w:type="spellEnd"/>
      <w:r w:rsidRPr="00FF6468">
        <w:rPr>
          <w:rFonts w:ascii="Times New Roman" w:eastAsia="Times New Roman" w:hAnsi="Times New Roman" w:cs="Times New Roman"/>
          <w:sz w:val="24"/>
          <w:szCs w:val="24"/>
          <w:lang w:eastAsia="ru-RU"/>
        </w:rPr>
        <w:t>, Н. Берберова, Г. </w:t>
      </w:r>
      <w:proofErr w:type="spellStart"/>
      <w:r w:rsidRPr="00FF6468">
        <w:rPr>
          <w:rFonts w:ascii="Times New Roman" w:eastAsia="Times New Roman" w:hAnsi="Times New Roman" w:cs="Times New Roman"/>
          <w:sz w:val="24"/>
          <w:szCs w:val="24"/>
          <w:lang w:eastAsia="ru-RU"/>
        </w:rPr>
        <w:t>Газданов</w:t>
      </w:r>
      <w:proofErr w:type="spellEnd"/>
      <w:r w:rsidRPr="00FF6468">
        <w:rPr>
          <w:rFonts w:ascii="Times New Roman" w:eastAsia="Times New Roman" w:hAnsi="Times New Roman" w:cs="Times New Roman"/>
          <w:sz w:val="24"/>
          <w:szCs w:val="24"/>
          <w:lang w:eastAsia="ru-RU"/>
        </w:rPr>
        <w:t>, Саша Чёрный и др.)</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lastRenderedPageBreak/>
        <w:t>Новокрестьянская</w:t>
      </w:r>
      <w:proofErr w:type="spellEnd"/>
      <w:r w:rsidRPr="00FF6468">
        <w:rPr>
          <w:rFonts w:ascii="Times New Roman" w:eastAsia="Times New Roman" w:hAnsi="Times New Roman" w:cs="Times New Roman"/>
          <w:sz w:val="24"/>
          <w:szCs w:val="24"/>
          <w:lang w:eastAsia="ru-RU"/>
        </w:rPr>
        <w:t xml:space="preserve"> поэзия (</w:t>
      </w:r>
      <w:proofErr w:type="spellStart"/>
      <w:r w:rsidRPr="00FF6468">
        <w:rPr>
          <w:rFonts w:ascii="Times New Roman" w:eastAsia="Times New Roman" w:hAnsi="Times New Roman" w:cs="Times New Roman"/>
          <w:sz w:val="24"/>
          <w:szCs w:val="24"/>
          <w:lang w:eastAsia="ru-RU"/>
        </w:rPr>
        <w:t>П.Васильев</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И.Приблудный</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А.Ганин</w:t>
      </w:r>
      <w:proofErr w:type="spellEnd"/>
      <w:r w:rsidRPr="00FF6468">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FF6468">
        <w:rPr>
          <w:rFonts w:ascii="Times New Roman" w:eastAsia="Times New Roman" w:hAnsi="Times New Roman" w:cs="Times New Roman"/>
          <w:sz w:val="24"/>
          <w:szCs w:val="24"/>
          <w:lang w:eastAsia="ru-RU"/>
        </w:rPr>
        <w:t>Р.Гуля</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«Хождение по мукам».</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романе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«Белая гвардия».</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коллективизации в романах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«Поднятая целина» и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 xml:space="preserve"> «Котлован».</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FF6468">
        <w:rPr>
          <w:rFonts w:ascii="Times New Roman" w:eastAsia="Times New Roman" w:hAnsi="Times New Roman" w:cs="Times New Roman"/>
          <w:sz w:val="24"/>
          <w:szCs w:val="24"/>
          <w:lang w:eastAsia="ru-RU"/>
        </w:rPr>
        <w:t>О.Мандельштама</w:t>
      </w:r>
      <w:proofErr w:type="spellEnd"/>
      <w:r w:rsidRPr="00FF6468">
        <w:rPr>
          <w:rFonts w:ascii="Times New Roman" w:eastAsia="Times New Roman" w:hAnsi="Times New Roman" w:cs="Times New Roman"/>
          <w:sz w:val="24"/>
          <w:szCs w:val="24"/>
          <w:lang w:eastAsia="ru-RU"/>
        </w:rPr>
        <w:t>. Анализ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FF6468">
        <w:rPr>
          <w:rFonts w:ascii="Times New Roman" w:eastAsia="Times New Roman" w:hAnsi="Times New Roman" w:cs="Times New Roman"/>
          <w:sz w:val="24"/>
          <w:szCs w:val="24"/>
          <w:lang w:eastAsia="ru-RU"/>
        </w:rPr>
        <w:t>Б.Пастернака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FF6468">
        <w:rPr>
          <w:rFonts w:ascii="Times New Roman" w:eastAsia="Times New Roman" w:hAnsi="Times New Roman" w:cs="Times New Roman"/>
          <w:sz w:val="24"/>
          <w:szCs w:val="24"/>
          <w:lang w:eastAsia="ru-RU"/>
        </w:rPr>
        <w:t>Е.Замятина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«Лето Господне»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6F327C" w:rsidRPr="00FF6468"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jc w:val="both"/>
        <w:rPr>
          <w:rFonts w:ascii="Times New Roman" w:eastAsia="Times New Roman" w:hAnsi="Times New Roman" w:cs="Times New Roman"/>
          <w:b/>
          <w:bCs/>
          <w:sz w:val="28"/>
          <w:szCs w:val="24"/>
          <w:lang w:eastAsia="ru-RU"/>
        </w:rPr>
      </w:pP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FF6468">
        <w:rPr>
          <w:rFonts w:ascii="Times New Roman" w:eastAsia="Times New Roman" w:hAnsi="Times New Roman" w:cs="Times New Roman"/>
          <w:bCs/>
          <w:sz w:val="24"/>
          <w:szCs w:val="24"/>
          <w:lang w:val="en-US" w:eastAsia="ru-RU"/>
        </w:rPr>
        <w:t>XX</w:t>
      </w:r>
      <w:r w:rsidRPr="00FF6468">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lastRenderedPageBreak/>
        <w:t xml:space="preserve">Творческий путь В.М. Шукшина. Проблема истинных и ложных ценностей в рассказах разных лет.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Творчество Г.В. </w:t>
      </w:r>
      <w:proofErr w:type="spellStart"/>
      <w:r w:rsidRPr="00FF6468">
        <w:rPr>
          <w:rFonts w:ascii="Times New Roman" w:eastAsia="Times New Roman" w:hAnsi="Times New Roman" w:cs="Times New Roman"/>
          <w:bCs/>
          <w:sz w:val="24"/>
          <w:szCs w:val="24"/>
          <w:lang w:eastAsia="ru-RU"/>
        </w:rPr>
        <w:t>Семёнова</w:t>
      </w:r>
      <w:proofErr w:type="spellEnd"/>
      <w:r w:rsidRPr="00FF6468">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Творчество Ю.П. Кузнецова. Проблематика и поэтика.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FF6468">
        <w:rPr>
          <w:rFonts w:ascii="Times New Roman" w:eastAsia="Times New Roman" w:hAnsi="Times New Roman" w:cs="Times New Roman"/>
          <w:bCs/>
          <w:sz w:val="24"/>
          <w:szCs w:val="24"/>
          <w:lang w:eastAsia="ru-RU"/>
        </w:rPr>
        <w:t>Можаева</w:t>
      </w:r>
      <w:proofErr w:type="spellEnd"/>
      <w:r w:rsidRPr="00FF6468">
        <w:rPr>
          <w:rFonts w:ascii="Times New Roman" w:eastAsia="Times New Roman" w:hAnsi="Times New Roman" w:cs="Times New Roman"/>
          <w:bCs/>
          <w:sz w:val="24"/>
          <w:szCs w:val="24"/>
          <w:lang w:eastAsia="ru-RU"/>
        </w:rPr>
        <w:t>.</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Быт и бытие личности в прозе В.С. Маканина.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В.В. </w:t>
      </w:r>
      <w:proofErr w:type="spellStart"/>
      <w:r w:rsidRPr="00FF6468">
        <w:rPr>
          <w:rFonts w:ascii="Times New Roman" w:eastAsia="Times New Roman" w:hAnsi="Times New Roman" w:cs="Times New Roman"/>
          <w:bCs/>
          <w:sz w:val="24"/>
          <w:szCs w:val="24"/>
          <w:lang w:eastAsia="ru-RU"/>
        </w:rPr>
        <w:t>Личутина</w:t>
      </w:r>
      <w:proofErr w:type="spellEnd"/>
      <w:r w:rsidRPr="00FF6468">
        <w:rPr>
          <w:rFonts w:ascii="Times New Roman" w:eastAsia="Times New Roman" w:hAnsi="Times New Roman" w:cs="Times New Roman"/>
          <w:bCs/>
          <w:sz w:val="24"/>
          <w:szCs w:val="24"/>
          <w:lang w:eastAsia="ru-RU"/>
        </w:rPr>
        <w:t xml:space="preserve">. Общая характеристика. Идейно-художественные </w:t>
      </w:r>
      <w:proofErr w:type="spellStart"/>
      <w:r w:rsidRPr="00FF6468">
        <w:rPr>
          <w:rFonts w:ascii="Times New Roman" w:eastAsia="Times New Roman" w:hAnsi="Times New Roman" w:cs="Times New Roman"/>
          <w:bCs/>
          <w:sz w:val="24"/>
          <w:szCs w:val="24"/>
          <w:lang w:eastAsia="ru-RU"/>
        </w:rPr>
        <w:t>особенностипрозы</w:t>
      </w:r>
      <w:proofErr w:type="spellEnd"/>
      <w:r w:rsidRPr="00FF6468">
        <w:rPr>
          <w:rFonts w:ascii="Times New Roman" w:eastAsia="Times New Roman" w:hAnsi="Times New Roman" w:cs="Times New Roman"/>
          <w:bCs/>
          <w:sz w:val="24"/>
          <w:szCs w:val="24"/>
          <w:lang w:eastAsia="ru-RU"/>
        </w:rPr>
        <w:t xml:space="preserve"> писателя.</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В.В. </w:t>
      </w:r>
      <w:proofErr w:type="spellStart"/>
      <w:r w:rsidRPr="00FF6468">
        <w:rPr>
          <w:rFonts w:ascii="Times New Roman" w:eastAsia="Times New Roman" w:hAnsi="Times New Roman" w:cs="Times New Roman"/>
          <w:bCs/>
          <w:sz w:val="24"/>
          <w:szCs w:val="24"/>
          <w:lang w:eastAsia="ru-RU"/>
        </w:rPr>
        <w:t>Михальского</w:t>
      </w:r>
      <w:proofErr w:type="spellEnd"/>
      <w:r w:rsidRPr="00FF6468">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w:t>
      </w:r>
      <w:proofErr w:type="spellStart"/>
      <w:r w:rsidRPr="00FF6468">
        <w:rPr>
          <w:rFonts w:ascii="Times New Roman" w:eastAsia="Times New Roman" w:hAnsi="Times New Roman" w:cs="Times New Roman"/>
          <w:bCs/>
          <w:sz w:val="24"/>
          <w:szCs w:val="24"/>
          <w:lang w:eastAsia="ru-RU"/>
        </w:rPr>
        <w:t>О.Волкова</w:t>
      </w:r>
      <w:proofErr w:type="spellEnd"/>
      <w:r w:rsidRPr="00FF6468">
        <w:rPr>
          <w:rFonts w:ascii="Times New Roman" w:eastAsia="Times New Roman" w:hAnsi="Times New Roman" w:cs="Times New Roman"/>
          <w:bCs/>
          <w:sz w:val="24"/>
          <w:szCs w:val="24"/>
          <w:lang w:eastAsia="ru-RU"/>
        </w:rPr>
        <w:t>. «Погружение во тьму». Проблематика и поэтика.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FF6468">
        <w:rPr>
          <w:rFonts w:ascii="Times New Roman" w:eastAsia="Times New Roman" w:hAnsi="Times New Roman" w:cs="Times New Roman"/>
          <w:bCs/>
          <w:sz w:val="24"/>
          <w:szCs w:val="24"/>
          <w:lang w:val="en-US" w:eastAsia="ru-RU"/>
        </w:rPr>
        <w:t>EvgeniaIvanova</w:t>
      </w:r>
      <w:proofErr w:type="spellEnd"/>
      <w:r w:rsidRPr="00FF6468">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«Эстрадная лирика»: </w:t>
      </w:r>
      <w:proofErr w:type="spellStart"/>
      <w:r w:rsidRPr="00FF6468">
        <w:rPr>
          <w:rFonts w:ascii="Times New Roman" w:eastAsia="Times New Roman" w:hAnsi="Times New Roman" w:cs="Times New Roman"/>
          <w:bCs/>
          <w:sz w:val="24"/>
          <w:szCs w:val="24"/>
          <w:lang w:eastAsia="ru-RU"/>
        </w:rPr>
        <w:t>А.Вознесенский</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Е.Евтушенко</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Б.Ахмадулина</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Р.Рождественский</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lastRenderedPageBreak/>
        <w:t xml:space="preserve"> «Тихая лирика»: Н.М. Рубцов, </w:t>
      </w:r>
      <w:proofErr w:type="spellStart"/>
      <w:r w:rsidRPr="00FF6468">
        <w:rPr>
          <w:rFonts w:ascii="Times New Roman" w:eastAsia="Times New Roman" w:hAnsi="Times New Roman" w:cs="Times New Roman"/>
          <w:bCs/>
          <w:sz w:val="24"/>
          <w:szCs w:val="24"/>
          <w:lang w:eastAsia="ru-RU"/>
        </w:rPr>
        <w:t>А.Прасолов</w:t>
      </w:r>
      <w:proofErr w:type="spellEnd"/>
      <w:r w:rsidRPr="00FF6468">
        <w:rPr>
          <w:rFonts w:ascii="Times New Roman" w:eastAsia="Times New Roman" w:hAnsi="Times New Roman" w:cs="Times New Roman"/>
          <w:bCs/>
          <w:sz w:val="24"/>
          <w:szCs w:val="24"/>
          <w:lang w:eastAsia="ru-RU"/>
        </w:rPr>
        <w:t xml:space="preserve">, Э.В. Балашов, </w:t>
      </w:r>
      <w:proofErr w:type="spellStart"/>
      <w:r w:rsidRPr="00FF6468">
        <w:rPr>
          <w:rFonts w:ascii="Times New Roman" w:eastAsia="Times New Roman" w:hAnsi="Times New Roman" w:cs="Times New Roman"/>
          <w:bCs/>
          <w:sz w:val="24"/>
          <w:szCs w:val="24"/>
          <w:lang w:eastAsia="ru-RU"/>
        </w:rPr>
        <w:t>Н.Тряпкин</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6F327C" w:rsidRPr="00FF6468"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Роман </w:t>
      </w:r>
      <w:proofErr w:type="spellStart"/>
      <w:r w:rsidRPr="00FF6468">
        <w:rPr>
          <w:rFonts w:ascii="Times New Roman" w:eastAsia="Times New Roman" w:hAnsi="Times New Roman" w:cs="Times New Roman"/>
          <w:bCs/>
          <w:sz w:val="24"/>
          <w:szCs w:val="24"/>
          <w:lang w:eastAsia="ru-RU"/>
        </w:rPr>
        <w:t>В.Дудинцева</w:t>
      </w:r>
      <w:proofErr w:type="spellEnd"/>
      <w:r w:rsidRPr="00FF6468">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«Бесконечный тупик» Д.Е. </w:t>
      </w:r>
      <w:proofErr w:type="spellStart"/>
      <w:r w:rsidRPr="00FF6468">
        <w:rPr>
          <w:rFonts w:ascii="Times New Roman" w:eastAsia="Times New Roman" w:hAnsi="Times New Roman" w:cs="Times New Roman"/>
          <w:sz w:val="24"/>
          <w:szCs w:val="24"/>
          <w:lang w:eastAsia="ru-RU"/>
        </w:rPr>
        <w:t>Галковского</w:t>
      </w:r>
      <w:proofErr w:type="spellEnd"/>
      <w:r w:rsidRPr="00FF6468">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FF6468">
        <w:rPr>
          <w:rFonts w:ascii="Times New Roman" w:eastAsia="Times New Roman" w:hAnsi="Times New Roman" w:cs="Times New Roman"/>
          <w:sz w:val="24"/>
          <w:szCs w:val="24"/>
          <w:lang w:eastAsia="ru-RU"/>
        </w:rPr>
        <w:t>Битова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FF6468">
        <w:rPr>
          <w:rFonts w:ascii="Times New Roman" w:eastAsia="Times New Roman" w:hAnsi="Times New Roman" w:cs="Times New Roman"/>
          <w:sz w:val="24"/>
          <w:szCs w:val="24"/>
          <w:lang w:eastAsia="ru-RU"/>
        </w:rPr>
        <w:t>Личутин</w:t>
      </w:r>
      <w:proofErr w:type="spellEnd"/>
      <w:r w:rsidRPr="00FF6468">
        <w:rPr>
          <w:rFonts w:ascii="Times New Roman" w:eastAsia="Times New Roman" w:hAnsi="Times New Roman" w:cs="Times New Roman"/>
          <w:sz w:val="24"/>
          <w:szCs w:val="24"/>
          <w:lang w:eastAsia="ru-RU"/>
        </w:rPr>
        <w:t xml:space="preserve">, В.Г. Галактионова, А. </w:t>
      </w:r>
      <w:proofErr w:type="spellStart"/>
      <w:r w:rsidRPr="00FF6468">
        <w:rPr>
          <w:rFonts w:ascii="Times New Roman" w:eastAsia="Times New Roman" w:hAnsi="Times New Roman" w:cs="Times New Roman"/>
          <w:sz w:val="24"/>
          <w:szCs w:val="24"/>
          <w:lang w:eastAsia="ru-RU"/>
        </w:rPr>
        <w:t>Сегень</w:t>
      </w:r>
      <w:proofErr w:type="spellEnd"/>
      <w:r w:rsidRPr="00FF6468">
        <w:rPr>
          <w:rFonts w:ascii="Times New Roman" w:eastAsia="Times New Roman" w:hAnsi="Times New Roman" w:cs="Times New Roman"/>
          <w:sz w:val="24"/>
          <w:szCs w:val="24"/>
          <w:lang w:eastAsia="ru-RU"/>
        </w:rPr>
        <w:t xml:space="preserve">, П. Краснов, Л. </w:t>
      </w:r>
      <w:proofErr w:type="spellStart"/>
      <w:r w:rsidRPr="00FF6468">
        <w:rPr>
          <w:rFonts w:ascii="Times New Roman" w:eastAsia="Times New Roman" w:hAnsi="Times New Roman" w:cs="Times New Roman"/>
          <w:sz w:val="24"/>
          <w:szCs w:val="24"/>
          <w:lang w:eastAsia="ru-RU"/>
        </w:rPr>
        <w:t>Сычеваи</w:t>
      </w:r>
      <w:proofErr w:type="spellEnd"/>
      <w:r w:rsidRPr="00FF6468">
        <w:rPr>
          <w:rFonts w:ascii="Times New Roman" w:eastAsia="Times New Roman" w:hAnsi="Times New Roman" w:cs="Times New Roman"/>
          <w:sz w:val="24"/>
          <w:szCs w:val="24"/>
          <w:lang w:eastAsia="ru-RU"/>
        </w:rPr>
        <w:t xml:space="preserve"> др.). </w:t>
      </w:r>
    </w:p>
    <w:p w:rsidR="006F327C" w:rsidRPr="00FF6468"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6F327C" w:rsidRPr="00FF6468" w:rsidRDefault="006F327C" w:rsidP="006F327C">
      <w:pPr>
        <w:spacing w:after="0" w:line="276" w:lineRule="auto"/>
        <w:jc w:val="both"/>
        <w:rPr>
          <w:rFonts w:ascii="Times New Roman" w:eastAsia="Times New Roman" w:hAnsi="Times New Roman" w:cs="Times New Roman"/>
          <w:b/>
          <w:bCs/>
          <w:sz w:val="28"/>
          <w:szCs w:val="24"/>
          <w:lang w:eastAsia="ru-RU"/>
        </w:rPr>
      </w:pPr>
    </w:p>
    <w:p w:rsidR="006F327C" w:rsidRPr="00FF6468" w:rsidRDefault="006F327C" w:rsidP="006F327C">
      <w:pPr>
        <w:spacing w:after="120" w:line="276" w:lineRule="auto"/>
        <w:jc w:val="center"/>
        <w:rPr>
          <w:rFonts w:ascii="Times New Roman" w:hAnsi="Times New Roman" w:cs="Times New Roman"/>
          <w:b/>
          <w:bCs/>
          <w:sz w:val="24"/>
          <w:szCs w:val="24"/>
        </w:rPr>
      </w:pPr>
      <w:r w:rsidRPr="00FF6468">
        <w:rPr>
          <w:rFonts w:ascii="Times New Roman" w:hAnsi="Times New Roman" w:cs="Times New Roman"/>
          <w:b/>
          <w:bCs/>
          <w:sz w:val="24"/>
          <w:szCs w:val="24"/>
        </w:rPr>
        <w:t>Общие рекомендации.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FF6468">
        <w:rPr>
          <w:rFonts w:ascii="Times New Roman" w:eastAsia="Times New Roman" w:hAnsi="Times New Roman" w:cs="Times New Roman"/>
          <w:sz w:val="24"/>
          <w:szCs w:val="24"/>
          <w:lang w:eastAsia="ru-RU"/>
        </w:rPr>
        <w:t>внетекстовых</w:t>
      </w:r>
      <w:proofErr w:type="spellEnd"/>
      <w:r w:rsidRPr="00FF6468">
        <w:rPr>
          <w:rFonts w:ascii="Times New Roman" w:eastAsia="Times New Roman" w:hAnsi="Times New Roman" w:cs="Times New Roman"/>
          <w:sz w:val="24"/>
          <w:szCs w:val="24"/>
          <w:lang w:eastAsia="ru-RU"/>
        </w:rPr>
        <w:t xml:space="preserve"> корреляций.</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FF6468">
        <w:rPr>
          <w:rFonts w:ascii="Times New Roman" w:hAnsi="Times New Roman" w:cs="Times New Roman"/>
          <w:sz w:val="24"/>
          <w:szCs w:val="24"/>
        </w:rPr>
        <w:t>проблематизирует</w:t>
      </w:r>
      <w:proofErr w:type="spellEnd"/>
      <w:r w:rsidRPr="00FF6468">
        <w:rPr>
          <w:rFonts w:ascii="Times New Roman" w:hAnsi="Times New Roman" w:cs="Times New Roman"/>
          <w:sz w:val="24"/>
          <w:szCs w:val="24"/>
        </w:rPr>
        <w:t xml:space="preserve"> («</w:t>
      </w:r>
      <w:proofErr w:type="spellStart"/>
      <w:r w:rsidRPr="00FF6468">
        <w:rPr>
          <w:rFonts w:ascii="Times New Roman" w:hAnsi="Times New Roman" w:cs="Times New Roman"/>
          <w:sz w:val="24"/>
          <w:szCs w:val="24"/>
        </w:rPr>
        <w:t>деконструирует</w:t>
      </w:r>
      <w:proofErr w:type="spellEnd"/>
      <w:r w:rsidRPr="00FF6468">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FF6468">
        <w:rPr>
          <w:rFonts w:ascii="Times New Roman" w:hAnsi="Times New Roman" w:cs="Times New Roman"/>
          <w:sz w:val="24"/>
          <w:szCs w:val="24"/>
        </w:rPr>
        <w:t>Гадамер</w:t>
      </w:r>
      <w:proofErr w:type="spellEnd"/>
      <w:r w:rsidRPr="00FF6468">
        <w:rPr>
          <w:rFonts w:ascii="Times New Roman" w:hAnsi="Times New Roman" w:cs="Times New Roman"/>
          <w:sz w:val="24"/>
          <w:szCs w:val="24"/>
        </w:rPr>
        <w:t>).</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lastRenderedPageBreak/>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FF6468">
        <w:rPr>
          <w:rFonts w:ascii="Times New Roman" w:eastAsia="Times New Roman" w:hAnsi="Times New Roman" w:cs="Times New Roman"/>
          <w:sz w:val="24"/>
          <w:szCs w:val="24"/>
          <w:lang w:eastAsia="ru-RU"/>
        </w:rPr>
        <w:t>референциальном</w:t>
      </w:r>
      <w:proofErr w:type="spellEnd"/>
      <w:r w:rsidRPr="00FF6468">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FF6468">
        <w:rPr>
          <w:rFonts w:ascii="Times New Roman" w:eastAsia="Times New Roman" w:hAnsi="Times New Roman" w:cs="Times New Roman"/>
          <w:sz w:val="24"/>
          <w:szCs w:val="24"/>
          <w:lang w:eastAsia="ru-RU"/>
        </w:rPr>
        <w:t>внежанровые</w:t>
      </w:r>
      <w:proofErr w:type="spellEnd"/>
      <w:r w:rsidRPr="00FF6468">
        <w:rPr>
          <w:rFonts w:ascii="Times New Roman" w:eastAsia="Times New Roman" w:hAnsi="Times New Roman" w:cs="Times New Roman"/>
          <w:sz w:val="24"/>
          <w:szCs w:val="24"/>
          <w:lang w:eastAsia="ru-RU"/>
        </w:rPr>
        <w:t xml:space="preserve"> литературные формы и т.п.</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6F327C" w:rsidRPr="00FF6468" w:rsidRDefault="006F327C" w:rsidP="006F327C">
      <w:pPr>
        <w:numPr>
          <w:ilvl w:val="0"/>
          <w:numId w:val="4"/>
        </w:numPr>
        <w:spacing w:after="20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6F327C" w:rsidRPr="00FF6468" w:rsidRDefault="006F327C" w:rsidP="006F327C">
      <w:pPr>
        <w:numPr>
          <w:ilvl w:val="0"/>
          <w:numId w:val="5"/>
        </w:numPr>
        <w:spacing w:after="20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6F327C" w:rsidRPr="00FF6468" w:rsidRDefault="006F327C" w:rsidP="006F327C">
      <w:pPr>
        <w:widowControl w:val="0"/>
        <w:autoSpaceDE w:val="0"/>
        <w:autoSpaceDN w:val="0"/>
        <w:adjustRightInd w:val="0"/>
        <w:spacing w:line="276" w:lineRule="auto"/>
        <w:jc w:val="both"/>
        <w:rPr>
          <w:rFonts w:ascii="Times New Roman" w:hAnsi="Times New Roman" w:cs="Times New Roman"/>
          <w:color w:val="000000"/>
          <w:sz w:val="24"/>
          <w:szCs w:val="24"/>
        </w:rPr>
      </w:pPr>
      <w:r w:rsidRPr="00FF6468">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6F327C" w:rsidRPr="00FF6468" w:rsidRDefault="006F327C" w:rsidP="006F327C">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lastRenderedPageBreak/>
        <w:t>Критерии оценки ответа студента во время зачета:</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Оценка</w:t>
      </w:r>
      <w:r w:rsidRPr="00FF6468">
        <w:rPr>
          <w:rFonts w:ascii="Times New Roman" w:hAnsi="Times New Roman" w:cs="Times New Roman"/>
          <w:b/>
          <w:bCs/>
          <w:sz w:val="24"/>
          <w:szCs w:val="24"/>
        </w:rPr>
        <w:t xml:space="preserve"> «зачтено»</w:t>
      </w:r>
      <w:r w:rsidRPr="00FF6468">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6F327C" w:rsidRPr="00FF6468" w:rsidRDefault="006F327C" w:rsidP="006F327C">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Оценка</w:t>
      </w:r>
      <w:r w:rsidRPr="00FF6468">
        <w:rPr>
          <w:rFonts w:ascii="Times New Roman" w:hAnsi="Times New Roman" w:cs="Times New Roman"/>
          <w:b/>
          <w:bCs/>
          <w:sz w:val="24"/>
          <w:szCs w:val="24"/>
        </w:rPr>
        <w:t xml:space="preserve"> «не зачтено»</w:t>
      </w:r>
      <w:r w:rsidRPr="00FF6468">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6F327C" w:rsidRPr="00FF6468" w:rsidRDefault="006F327C" w:rsidP="006F327C">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t>Критерии оценки ответа студента во время дифференцированного зачета:</w:t>
      </w:r>
    </w:p>
    <w:p w:rsidR="006F327C" w:rsidRPr="00FF6468" w:rsidRDefault="006F327C" w:rsidP="006F327C">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6F327C" w:rsidRPr="00FF6468" w:rsidRDefault="006F327C" w:rsidP="006F327C">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6F327C" w:rsidRPr="00FF6468" w:rsidRDefault="006F327C" w:rsidP="006F327C">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6F327C" w:rsidRPr="00FF6468" w:rsidRDefault="006F327C" w:rsidP="006F327C">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6F327C" w:rsidRPr="00FF6468" w:rsidRDefault="006F327C" w:rsidP="006F327C">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текущего контроля</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6F327C" w:rsidRDefault="006F327C" w:rsidP="006F327C">
      <w:pPr>
        <w:spacing w:after="0" w:line="276" w:lineRule="auto"/>
        <w:rPr>
          <w:rFonts w:ascii="Times New Roman" w:eastAsia="Times New Roman" w:hAnsi="Times New Roman" w:cs="Times New Roman"/>
          <w:b/>
          <w:sz w:val="24"/>
          <w:szCs w:val="24"/>
          <w:lang w:eastAsia="ru-RU"/>
        </w:rPr>
      </w:pPr>
    </w:p>
    <w:p w:rsidR="006F327C" w:rsidRPr="005B1D9E" w:rsidRDefault="006F327C" w:rsidP="006F327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6F327C" w:rsidRPr="005B1D9E" w:rsidRDefault="006F327C" w:rsidP="006F327C">
      <w:pPr>
        <w:spacing w:after="0" w:line="240" w:lineRule="auto"/>
        <w:rPr>
          <w:rFonts w:ascii="Times New Roman" w:eastAsia="Times New Roman" w:hAnsi="Times New Roman" w:cs="Times New Roman"/>
          <w:b/>
          <w:sz w:val="24"/>
          <w:szCs w:val="24"/>
          <w:lang w:eastAsia="ru-RU"/>
        </w:rPr>
      </w:pPr>
    </w:p>
    <w:p w:rsidR="006F327C" w:rsidRPr="005B1D9E" w:rsidRDefault="006F327C" w:rsidP="006F327C">
      <w:pPr>
        <w:spacing w:after="0" w:line="240" w:lineRule="auto"/>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 xml:space="preserve">План занятия 1. </w:t>
      </w:r>
      <w:r w:rsidRPr="005B1D9E">
        <w:rPr>
          <w:rFonts w:ascii="Times New Roman" w:hAnsi="Times New Roman" w:cs="Times New Roman"/>
          <w:b/>
          <w:i/>
          <w:iCs/>
          <w:sz w:val="24"/>
          <w:szCs w:val="24"/>
        </w:rPr>
        <w:t xml:space="preserve">Обобщающие сочинения </w:t>
      </w:r>
      <w:r w:rsidRPr="005B1D9E">
        <w:rPr>
          <w:rFonts w:ascii="Times New Roman" w:hAnsi="Times New Roman" w:cs="Times New Roman"/>
          <w:b/>
          <w:i/>
          <w:iCs/>
          <w:sz w:val="24"/>
          <w:szCs w:val="24"/>
          <w:lang w:val="en-US"/>
        </w:rPr>
        <w:t>XVI</w:t>
      </w:r>
      <w:r w:rsidRPr="005B1D9E">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w:t>
      </w:r>
      <w:r>
        <w:rPr>
          <w:rFonts w:ascii="Times New Roman" w:hAnsi="Times New Roman" w:cs="Times New Roman"/>
          <w:b/>
          <w:i/>
          <w:iCs/>
          <w:sz w:val="24"/>
          <w:szCs w:val="24"/>
        </w:rPr>
        <w:t xml:space="preserve"> – 2 часа.</w:t>
      </w:r>
    </w:p>
    <w:p w:rsidR="006F327C" w:rsidRPr="005B1D9E" w:rsidRDefault="006F327C" w:rsidP="006F327C">
      <w:pPr>
        <w:spacing w:after="0" w:line="240" w:lineRule="auto"/>
        <w:rPr>
          <w:rFonts w:ascii="Times New Roman" w:eastAsia="Times New Roman" w:hAnsi="Times New Roman" w:cs="Times New Roman"/>
          <w:b/>
          <w:sz w:val="24"/>
          <w:szCs w:val="24"/>
          <w:lang w:eastAsia="ru-RU"/>
        </w:rPr>
      </w:pP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B1D9E">
        <w:rPr>
          <w:rFonts w:ascii="Times New Roman" w:hAnsi="Times New Roman" w:cs="Times New Roman"/>
          <w:i/>
          <w:iCs/>
          <w:sz w:val="24"/>
          <w:szCs w:val="24"/>
        </w:rPr>
        <w:t>Стоглава</w:t>
      </w:r>
      <w:r w:rsidRPr="005B1D9E">
        <w:rPr>
          <w:rFonts w:ascii="Times New Roman" w:hAnsi="Times New Roman" w:cs="Times New Roman"/>
          <w:sz w:val="24"/>
          <w:szCs w:val="24"/>
        </w:rPr>
        <w:t>“ и “</w:t>
      </w:r>
      <w:r w:rsidRPr="005B1D9E">
        <w:rPr>
          <w:rFonts w:ascii="Times New Roman" w:hAnsi="Times New Roman" w:cs="Times New Roman"/>
          <w:i/>
          <w:iCs/>
          <w:sz w:val="24"/>
          <w:szCs w:val="24"/>
        </w:rPr>
        <w:t>Домостроя”.</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Общерусские летописные своды.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Никоновская</w:t>
      </w:r>
      <w:proofErr w:type="spellEnd"/>
      <w:r w:rsidRPr="005B1D9E">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proofErr w:type="gramStart"/>
      <w:r w:rsidRPr="005B1D9E">
        <w:rPr>
          <w:rFonts w:ascii="Times New Roman" w:hAnsi="Times New Roman" w:cs="Times New Roman"/>
          <w:i/>
          <w:iCs/>
          <w:sz w:val="24"/>
          <w:szCs w:val="24"/>
        </w:rPr>
        <w:t>”.</w:t>
      </w:r>
      <w:proofErr w:type="spellStart"/>
      <w:r w:rsidRPr="005B1D9E">
        <w:rPr>
          <w:rFonts w:ascii="Times New Roman" w:hAnsi="Times New Roman" w:cs="Times New Roman"/>
          <w:sz w:val="24"/>
          <w:szCs w:val="24"/>
        </w:rPr>
        <w:t>Оцерковление</w:t>
      </w:r>
      <w:proofErr w:type="spellEnd"/>
      <w:proofErr w:type="gramEnd"/>
      <w:r w:rsidRPr="005B1D9E">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lastRenderedPageBreak/>
        <w:t>3. “Великие Четьи Минеи“</w:t>
      </w:r>
      <w:r w:rsidRPr="005B1D9E">
        <w:rPr>
          <w:rFonts w:ascii="Times New Roman" w:hAnsi="Times New Roman" w:cs="Times New Roman"/>
          <w:sz w:val="24"/>
          <w:szCs w:val="24"/>
        </w:rPr>
        <w:t xml:space="preserve"> митрополита </w:t>
      </w:r>
      <w:proofErr w:type="spellStart"/>
      <w:r w:rsidRPr="005B1D9E">
        <w:rPr>
          <w:rFonts w:ascii="Times New Roman" w:hAnsi="Times New Roman" w:cs="Times New Roman"/>
          <w:sz w:val="24"/>
          <w:szCs w:val="24"/>
        </w:rPr>
        <w:t>Макария</w:t>
      </w:r>
      <w:proofErr w:type="spellEnd"/>
      <w:r w:rsidRPr="005B1D9E">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4. Историко-публицистический </w:t>
      </w:r>
      <w:r w:rsidRPr="005B1D9E">
        <w:rPr>
          <w:rFonts w:ascii="Times New Roman" w:hAnsi="Times New Roman" w:cs="Times New Roman"/>
          <w:i/>
          <w:iCs/>
          <w:sz w:val="24"/>
          <w:szCs w:val="24"/>
        </w:rPr>
        <w:t>характер “Истории о Казанском царстве“</w:t>
      </w:r>
      <w:r w:rsidRPr="005B1D9E">
        <w:rPr>
          <w:rFonts w:ascii="Times New Roman" w:hAnsi="Times New Roman" w:cs="Times New Roman"/>
          <w:sz w:val="24"/>
          <w:szCs w:val="24"/>
        </w:rPr>
        <w:t xml:space="preserve"> и её художественные особенности.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5. Переводные и оригинальные повести конца XVI — начала XVII в.</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Дидактизм в “</w:t>
      </w:r>
      <w:r w:rsidRPr="005B1D9E">
        <w:rPr>
          <w:rFonts w:ascii="Times New Roman" w:hAnsi="Times New Roman" w:cs="Times New Roman"/>
          <w:i/>
          <w:iCs/>
          <w:sz w:val="24"/>
          <w:szCs w:val="24"/>
        </w:rPr>
        <w:t>Прении живота и смерти”.</w:t>
      </w:r>
      <w:r w:rsidRPr="005B1D9E">
        <w:rPr>
          <w:rFonts w:ascii="Times New Roman" w:hAnsi="Times New Roman" w:cs="Times New Roman"/>
          <w:sz w:val="24"/>
          <w:szCs w:val="24"/>
        </w:rPr>
        <w:t xml:space="preserve"> Занимательность сюжета </w:t>
      </w:r>
      <w:r w:rsidRPr="005B1D9E">
        <w:rPr>
          <w:rFonts w:ascii="Times New Roman" w:hAnsi="Times New Roman" w:cs="Times New Roman"/>
          <w:i/>
          <w:iCs/>
          <w:sz w:val="24"/>
          <w:szCs w:val="24"/>
        </w:rPr>
        <w:t>“Повести о Бове королевиче”.</w:t>
      </w:r>
      <w:r w:rsidRPr="005B1D9E">
        <w:rPr>
          <w:rFonts w:ascii="Times New Roman" w:hAnsi="Times New Roman" w:cs="Times New Roman"/>
          <w:sz w:val="24"/>
          <w:szCs w:val="24"/>
        </w:rPr>
        <w:t xml:space="preserve"> Жизненный пример благочестия в “</w:t>
      </w:r>
      <w:r w:rsidRPr="005B1D9E">
        <w:rPr>
          <w:rFonts w:ascii="Times New Roman" w:hAnsi="Times New Roman" w:cs="Times New Roman"/>
          <w:i/>
          <w:iCs/>
          <w:sz w:val="24"/>
          <w:szCs w:val="24"/>
        </w:rPr>
        <w:t xml:space="preserve">Повести </w:t>
      </w:r>
      <w:proofErr w:type="spellStart"/>
      <w:r w:rsidRPr="005B1D9E">
        <w:rPr>
          <w:rFonts w:ascii="Times New Roman" w:hAnsi="Times New Roman" w:cs="Times New Roman"/>
          <w:i/>
          <w:iCs/>
          <w:sz w:val="24"/>
          <w:szCs w:val="24"/>
        </w:rPr>
        <w:t>обУльянииОсорьиной</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Стиль произведения. “</w:t>
      </w:r>
      <w:r w:rsidRPr="005B1D9E">
        <w:rPr>
          <w:rFonts w:ascii="Times New Roman" w:hAnsi="Times New Roman" w:cs="Times New Roman"/>
          <w:i/>
          <w:iCs/>
          <w:sz w:val="24"/>
          <w:szCs w:val="24"/>
        </w:rPr>
        <w:t xml:space="preserve">Сказание об </w:t>
      </w:r>
      <w:proofErr w:type="spellStart"/>
      <w:r w:rsidRPr="005B1D9E">
        <w:rPr>
          <w:rFonts w:ascii="Times New Roman" w:hAnsi="Times New Roman" w:cs="Times New Roman"/>
          <w:i/>
          <w:iCs/>
          <w:sz w:val="24"/>
          <w:szCs w:val="24"/>
        </w:rPr>
        <w:t>Унженском</w:t>
      </w:r>
      <w:proofErr w:type="spellEnd"/>
      <w:r w:rsidRPr="005B1D9E">
        <w:rPr>
          <w:rFonts w:ascii="Times New Roman" w:hAnsi="Times New Roman" w:cs="Times New Roman"/>
          <w:i/>
          <w:iCs/>
          <w:sz w:val="24"/>
          <w:szCs w:val="24"/>
        </w:rPr>
        <w:t xml:space="preserve"> кресте”.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5B1D9E">
        <w:rPr>
          <w:rFonts w:ascii="Times New Roman" w:hAnsi="Times New Roman" w:cs="Times New Roman"/>
          <w:sz w:val="24"/>
          <w:szCs w:val="24"/>
        </w:rPr>
        <w:t>Болотникова</w:t>
      </w:r>
      <w:proofErr w:type="spellEnd"/>
      <w:r w:rsidRPr="005B1D9E">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1606 года”, “Иное сказание”, “Новая повесть о </w:t>
      </w:r>
      <w:proofErr w:type="spellStart"/>
      <w:r w:rsidRPr="005B1D9E">
        <w:rPr>
          <w:rFonts w:ascii="Times New Roman" w:hAnsi="Times New Roman" w:cs="Times New Roman"/>
          <w:i/>
          <w:iCs/>
          <w:sz w:val="24"/>
          <w:szCs w:val="24"/>
        </w:rPr>
        <w:t>преславномРоссийскомцарстве</w:t>
      </w:r>
      <w:proofErr w:type="spellEnd"/>
      <w:r w:rsidRPr="005B1D9E">
        <w:rPr>
          <w:rFonts w:ascii="Times New Roman" w:hAnsi="Times New Roman" w:cs="Times New Roman"/>
          <w:sz w:val="24"/>
          <w:szCs w:val="24"/>
        </w:rPr>
        <w:t>”, повести о Скопине-Шуйском, “</w:t>
      </w:r>
      <w:r w:rsidRPr="005B1D9E">
        <w:rPr>
          <w:rFonts w:ascii="Times New Roman" w:hAnsi="Times New Roman" w:cs="Times New Roman"/>
          <w:i/>
          <w:iCs/>
          <w:sz w:val="24"/>
          <w:szCs w:val="24"/>
        </w:rPr>
        <w:t xml:space="preserve">Плач о пленении и </w:t>
      </w:r>
      <w:proofErr w:type="spellStart"/>
      <w:r w:rsidRPr="005B1D9E">
        <w:rPr>
          <w:rFonts w:ascii="Times New Roman" w:hAnsi="Times New Roman" w:cs="Times New Roman"/>
          <w:i/>
          <w:iCs/>
          <w:sz w:val="24"/>
          <w:szCs w:val="24"/>
        </w:rPr>
        <w:t>разоренииМосковского</w:t>
      </w:r>
      <w:proofErr w:type="spellEnd"/>
      <w:r w:rsidRPr="005B1D9E">
        <w:rPr>
          <w:rFonts w:ascii="Times New Roman" w:hAnsi="Times New Roman" w:cs="Times New Roman"/>
          <w:i/>
          <w:iCs/>
          <w:sz w:val="24"/>
          <w:szCs w:val="24"/>
        </w:rPr>
        <w:t xml:space="preserve"> государства”, “Сказание</w:t>
      </w:r>
      <w:r w:rsidRPr="005B1D9E">
        <w:rPr>
          <w:rFonts w:ascii="Times New Roman" w:hAnsi="Times New Roman" w:cs="Times New Roman"/>
          <w:sz w:val="24"/>
          <w:szCs w:val="24"/>
        </w:rPr>
        <w:t xml:space="preserve">“ Авраамия </w:t>
      </w:r>
      <w:proofErr w:type="spellStart"/>
      <w:r w:rsidRPr="005B1D9E">
        <w:rPr>
          <w:rFonts w:ascii="Times New Roman" w:hAnsi="Times New Roman" w:cs="Times New Roman"/>
          <w:sz w:val="24"/>
          <w:szCs w:val="24"/>
        </w:rPr>
        <w:t>Палицина</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Летописная книга”,</w:t>
      </w:r>
      <w:r w:rsidRPr="005B1D9E">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6F327C" w:rsidRPr="005B1D9E" w:rsidRDefault="006F327C" w:rsidP="006F327C">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2. </w:t>
      </w:r>
      <w:r w:rsidRPr="005B1D9E">
        <w:rPr>
          <w:rFonts w:ascii="Times New Roman" w:hAnsi="Times New Roman" w:cs="Times New Roman"/>
          <w:b/>
          <w:i/>
          <w:iCs/>
          <w:sz w:val="24"/>
          <w:szCs w:val="24"/>
        </w:rPr>
        <w:t xml:space="preserve">Литературная формация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гг.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Демократическая сатира. Оригинальная и переводная беллетристика.</w:t>
      </w:r>
      <w:r>
        <w:rPr>
          <w:rFonts w:ascii="Times New Roman" w:hAnsi="Times New Roman" w:cs="Times New Roman"/>
          <w:b/>
          <w:i/>
          <w:iCs/>
          <w:sz w:val="24"/>
          <w:szCs w:val="24"/>
        </w:rPr>
        <w:t xml:space="preserve"> – 2 часа.</w:t>
      </w:r>
    </w:p>
    <w:p w:rsidR="006F327C" w:rsidRPr="005B1D9E" w:rsidRDefault="006F327C" w:rsidP="006F327C">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Исторические повести 40-х годов XVII в. Азовский цикл повестей. “</w:t>
      </w:r>
      <w:r w:rsidRPr="005B1D9E">
        <w:rPr>
          <w:rFonts w:ascii="Times New Roman" w:hAnsi="Times New Roman" w:cs="Times New Roman"/>
          <w:i/>
          <w:iCs/>
          <w:sz w:val="24"/>
          <w:szCs w:val="24"/>
        </w:rPr>
        <w:t>Историческая“</w:t>
      </w:r>
      <w:r w:rsidRPr="005B1D9E">
        <w:rPr>
          <w:rFonts w:ascii="Times New Roman" w:hAnsi="Times New Roman" w:cs="Times New Roman"/>
          <w:sz w:val="24"/>
          <w:szCs w:val="24"/>
        </w:rPr>
        <w:t xml:space="preserve"> повесть о взятии Азова в 1637 г. “Поэтическая“ </w:t>
      </w:r>
      <w:r w:rsidRPr="005B1D9E">
        <w:rPr>
          <w:rFonts w:ascii="Times New Roman" w:hAnsi="Times New Roman" w:cs="Times New Roman"/>
          <w:i/>
          <w:iCs/>
          <w:sz w:val="24"/>
          <w:szCs w:val="24"/>
        </w:rPr>
        <w:t xml:space="preserve">“Повесть об </w:t>
      </w:r>
      <w:proofErr w:type="spellStart"/>
      <w:r w:rsidRPr="005B1D9E">
        <w:rPr>
          <w:rFonts w:ascii="Times New Roman" w:hAnsi="Times New Roman" w:cs="Times New Roman"/>
          <w:i/>
          <w:iCs/>
          <w:sz w:val="24"/>
          <w:szCs w:val="24"/>
        </w:rPr>
        <w:t>Азовскомосадном</w:t>
      </w:r>
      <w:proofErr w:type="spellEnd"/>
      <w:r w:rsidRPr="005B1D9E">
        <w:rPr>
          <w:rFonts w:ascii="Times New Roman" w:hAnsi="Times New Roman" w:cs="Times New Roman"/>
          <w:i/>
          <w:iCs/>
          <w:sz w:val="24"/>
          <w:szCs w:val="24"/>
        </w:rPr>
        <w:t xml:space="preserve"> сидении донских </w:t>
      </w:r>
      <w:proofErr w:type="spellStart"/>
      <w:r w:rsidRPr="005B1D9E">
        <w:rPr>
          <w:rFonts w:ascii="Times New Roman" w:hAnsi="Times New Roman" w:cs="Times New Roman"/>
          <w:i/>
          <w:iCs/>
          <w:sz w:val="24"/>
          <w:szCs w:val="24"/>
        </w:rPr>
        <w:t>казаков”.“Сказочная</w:t>
      </w:r>
      <w:proofErr w:type="spellEnd"/>
      <w:r w:rsidRPr="005B1D9E">
        <w:rPr>
          <w:rFonts w:ascii="Times New Roman" w:hAnsi="Times New Roman" w:cs="Times New Roman"/>
          <w:sz w:val="24"/>
          <w:szCs w:val="24"/>
        </w:rPr>
        <w:t>“ повесть об Азове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Дальнейшее развитие исторической повести по пути </w:t>
      </w:r>
      <w:proofErr w:type="spellStart"/>
      <w:r w:rsidRPr="005B1D9E">
        <w:rPr>
          <w:rFonts w:ascii="Times New Roman" w:hAnsi="Times New Roman" w:cs="Times New Roman"/>
          <w:sz w:val="24"/>
          <w:szCs w:val="24"/>
        </w:rPr>
        <w:t>беллетризации</w:t>
      </w:r>
      <w:proofErr w:type="spellEnd"/>
      <w:r w:rsidRPr="005B1D9E">
        <w:rPr>
          <w:rFonts w:ascii="Times New Roman" w:hAnsi="Times New Roman" w:cs="Times New Roman"/>
          <w:sz w:val="24"/>
          <w:szCs w:val="24"/>
        </w:rPr>
        <w:t xml:space="preserve"> и художественного вымысла. </w:t>
      </w:r>
      <w:r w:rsidRPr="005B1D9E">
        <w:rPr>
          <w:rFonts w:ascii="Times New Roman" w:hAnsi="Times New Roman" w:cs="Times New Roman"/>
          <w:i/>
          <w:iCs/>
          <w:sz w:val="24"/>
          <w:szCs w:val="24"/>
        </w:rPr>
        <w:t>Повести о начале Москвы</w:t>
      </w:r>
      <w:r w:rsidRPr="005B1D9E">
        <w:rPr>
          <w:rFonts w:ascii="Times New Roman" w:hAnsi="Times New Roman" w:cs="Times New Roman"/>
          <w:sz w:val="24"/>
          <w:szCs w:val="24"/>
        </w:rPr>
        <w:t>. “</w:t>
      </w:r>
      <w:r w:rsidRPr="005B1D9E">
        <w:rPr>
          <w:rFonts w:ascii="Times New Roman" w:hAnsi="Times New Roman" w:cs="Times New Roman"/>
          <w:i/>
          <w:iCs/>
          <w:sz w:val="24"/>
          <w:szCs w:val="24"/>
        </w:rPr>
        <w:t xml:space="preserve">Повесть о Тверском </w:t>
      </w:r>
      <w:proofErr w:type="spellStart"/>
      <w:r w:rsidRPr="005B1D9E">
        <w:rPr>
          <w:rFonts w:ascii="Times New Roman" w:hAnsi="Times New Roman" w:cs="Times New Roman"/>
          <w:i/>
          <w:iCs/>
          <w:sz w:val="24"/>
          <w:szCs w:val="24"/>
        </w:rPr>
        <w:t>Отрочемонастыре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Новая авторская позиция и новое сюжетное построение.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5B1D9E">
        <w:rPr>
          <w:rFonts w:ascii="Times New Roman" w:hAnsi="Times New Roman" w:cs="Times New Roman"/>
          <w:i/>
          <w:iCs/>
          <w:sz w:val="24"/>
          <w:szCs w:val="24"/>
        </w:rPr>
        <w:t xml:space="preserve">Повесть о Шемякином суде“, “Повесть о Ерше </w:t>
      </w:r>
      <w:proofErr w:type="spellStart"/>
      <w:r w:rsidRPr="005B1D9E">
        <w:rPr>
          <w:rFonts w:ascii="Times New Roman" w:hAnsi="Times New Roman" w:cs="Times New Roman"/>
          <w:i/>
          <w:iCs/>
          <w:sz w:val="24"/>
          <w:szCs w:val="24"/>
        </w:rPr>
        <w:t>Ершовиче</w:t>
      </w:r>
      <w:proofErr w:type="spellEnd"/>
      <w:r w:rsidRPr="005B1D9E">
        <w:rPr>
          <w:rFonts w:ascii="Times New Roman" w:hAnsi="Times New Roman" w:cs="Times New Roman"/>
          <w:i/>
          <w:iCs/>
          <w:sz w:val="24"/>
          <w:szCs w:val="24"/>
        </w:rPr>
        <w:t>“, “</w:t>
      </w:r>
      <w:proofErr w:type="spellStart"/>
      <w:r w:rsidRPr="005B1D9E">
        <w:rPr>
          <w:rFonts w:ascii="Times New Roman" w:hAnsi="Times New Roman" w:cs="Times New Roman"/>
          <w:i/>
          <w:iCs/>
          <w:sz w:val="24"/>
          <w:szCs w:val="24"/>
        </w:rPr>
        <w:t>Калязинская</w:t>
      </w:r>
      <w:proofErr w:type="spellEnd"/>
      <w:r w:rsidRPr="005B1D9E">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5B1D9E">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6F327C" w:rsidRPr="005B1D9E" w:rsidRDefault="006F327C" w:rsidP="006F327C">
      <w:pPr>
        <w:spacing w:line="276" w:lineRule="auto"/>
        <w:ind w:firstLine="709"/>
        <w:jc w:val="both"/>
        <w:rPr>
          <w:rFonts w:ascii="Times New Roman" w:hAnsi="Times New Roman" w:cs="Times New Roman"/>
          <w:i/>
          <w:iCs/>
          <w:sz w:val="24"/>
          <w:szCs w:val="24"/>
        </w:rPr>
      </w:pPr>
      <w:r w:rsidRPr="005B1D9E">
        <w:rPr>
          <w:rFonts w:ascii="Times New Roman" w:hAnsi="Times New Roman" w:cs="Times New Roman"/>
          <w:i/>
          <w:iCs/>
          <w:sz w:val="24"/>
          <w:szCs w:val="24"/>
        </w:rPr>
        <w:t xml:space="preserve">5. Церковный раскол </w:t>
      </w:r>
      <w:r w:rsidRPr="005B1D9E">
        <w:rPr>
          <w:rFonts w:ascii="Times New Roman" w:hAnsi="Times New Roman" w:cs="Times New Roman"/>
          <w:i/>
          <w:iCs/>
          <w:sz w:val="24"/>
          <w:szCs w:val="24"/>
          <w:lang w:val="en-US"/>
        </w:rPr>
        <w:t>XVII</w:t>
      </w:r>
      <w:r w:rsidRPr="005B1D9E">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6F327C" w:rsidRPr="005B1D9E" w:rsidRDefault="006F327C" w:rsidP="006F327C">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 3. </w:t>
      </w:r>
      <w:r w:rsidRPr="005B1D9E">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5B1D9E">
        <w:rPr>
          <w:rFonts w:ascii="Times New Roman" w:hAnsi="Times New Roman" w:cs="Times New Roman"/>
          <w:b/>
          <w:i/>
          <w:iCs/>
          <w:sz w:val="24"/>
          <w:szCs w:val="24"/>
        </w:rPr>
        <w:t>Злочастии</w:t>
      </w:r>
      <w:proofErr w:type="spellEnd"/>
      <w:r w:rsidRPr="005B1D9E">
        <w:rPr>
          <w:rFonts w:ascii="Times New Roman" w:hAnsi="Times New Roman" w:cs="Times New Roman"/>
          <w:b/>
          <w:i/>
          <w:iCs/>
          <w:sz w:val="24"/>
          <w:szCs w:val="24"/>
        </w:rPr>
        <w:t xml:space="preserve">». «Повесть о Савве </w:t>
      </w:r>
      <w:proofErr w:type="spellStart"/>
      <w:r w:rsidRPr="005B1D9E">
        <w:rPr>
          <w:rFonts w:ascii="Times New Roman" w:hAnsi="Times New Roman" w:cs="Times New Roman"/>
          <w:b/>
          <w:i/>
          <w:iCs/>
          <w:sz w:val="24"/>
          <w:szCs w:val="24"/>
        </w:rPr>
        <w:t>Грудцыне</w:t>
      </w:r>
      <w:proofErr w:type="spellEnd"/>
      <w:r w:rsidRPr="005B1D9E">
        <w:rPr>
          <w:rFonts w:ascii="Times New Roman" w:hAnsi="Times New Roman" w:cs="Times New Roman"/>
          <w:b/>
          <w:i/>
          <w:iCs/>
          <w:sz w:val="24"/>
          <w:szCs w:val="24"/>
        </w:rPr>
        <w:t>».</w:t>
      </w:r>
      <w:r>
        <w:rPr>
          <w:rFonts w:ascii="Times New Roman" w:hAnsi="Times New Roman" w:cs="Times New Roman"/>
          <w:b/>
          <w:i/>
          <w:iCs/>
          <w:sz w:val="24"/>
          <w:szCs w:val="24"/>
        </w:rPr>
        <w:t xml:space="preserve"> – 2 часа.</w:t>
      </w:r>
    </w:p>
    <w:p w:rsidR="006F327C" w:rsidRPr="005B1D9E" w:rsidRDefault="006F327C" w:rsidP="006F327C">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 1.Переводная литература XVII в. Нравоучительные сборники </w:t>
      </w:r>
      <w:r w:rsidRPr="005B1D9E">
        <w:rPr>
          <w:rFonts w:ascii="Times New Roman" w:hAnsi="Times New Roman" w:cs="Times New Roman"/>
          <w:i/>
          <w:iCs/>
          <w:sz w:val="24"/>
          <w:szCs w:val="24"/>
        </w:rPr>
        <w:t>“Великое зерцало“ и “Римские деяния”.</w:t>
      </w:r>
      <w:r w:rsidRPr="005B1D9E">
        <w:rPr>
          <w:rFonts w:ascii="Times New Roman" w:hAnsi="Times New Roman" w:cs="Times New Roman"/>
          <w:sz w:val="24"/>
          <w:szCs w:val="24"/>
        </w:rPr>
        <w:t xml:space="preserve"> Сборники малых литературных форм — “</w:t>
      </w:r>
      <w:r w:rsidRPr="005B1D9E">
        <w:rPr>
          <w:rFonts w:ascii="Times New Roman" w:hAnsi="Times New Roman" w:cs="Times New Roman"/>
          <w:i/>
          <w:iCs/>
          <w:sz w:val="24"/>
          <w:szCs w:val="24"/>
        </w:rPr>
        <w:t>Апофегматы“</w:t>
      </w:r>
      <w:r w:rsidRPr="005B1D9E">
        <w:rPr>
          <w:rFonts w:ascii="Times New Roman" w:hAnsi="Times New Roman" w:cs="Times New Roman"/>
          <w:sz w:val="24"/>
          <w:szCs w:val="24"/>
        </w:rPr>
        <w:t xml:space="preserve"> и “</w:t>
      </w:r>
      <w:r w:rsidRPr="005B1D9E">
        <w:rPr>
          <w:rFonts w:ascii="Times New Roman" w:hAnsi="Times New Roman" w:cs="Times New Roman"/>
          <w:i/>
          <w:iCs/>
          <w:sz w:val="24"/>
          <w:szCs w:val="24"/>
        </w:rPr>
        <w:t>Фацеции”</w:t>
      </w:r>
      <w:r w:rsidRPr="005B1D9E">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w:t>
      </w:r>
      <w:proofErr w:type="spellStart"/>
      <w:r w:rsidRPr="005B1D9E">
        <w:rPr>
          <w:rFonts w:ascii="Times New Roman" w:hAnsi="Times New Roman" w:cs="Times New Roman"/>
          <w:sz w:val="24"/>
          <w:szCs w:val="24"/>
        </w:rPr>
        <w:t>Брунцвике</w:t>
      </w:r>
      <w:proofErr w:type="spellEnd"/>
      <w:r w:rsidRPr="005B1D9E">
        <w:rPr>
          <w:rFonts w:ascii="Times New Roman" w:hAnsi="Times New Roman" w:cs="Times New Roman"/>
          <w:sz w:val="24"/>
          <w:szCs w:val="24"/>
        </w:rPr>
        <w:t xml:space="preserve">, Василии Златовласом. Русская обработка восточной сказки в </w:t>
      </w:r>
      <w:r w:rsidRPr="005B1D9E">
        <w:rPr>
          <w:rFonts w:ascii="Times New Roman" w:hAnsi="Times New Roman" w:cs="Times New Roman"/>
          <w:i/>
          <w:iCs/>
          <w:sz w:val="24"/>
          <w:szCs w:val="24"/>
        </w:rPr>
        <w:t>“Повести о Еруслане Лазаревиче”.</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5B1D9E">
        <w:rPr>
          <w:rFonts w:ascii="Times New Roman" w:hAnsi="Times New Roman" w:cs="Times New Roman"/>
          <w:sz w:val="24"/>
          <w:szCs w:val="24"/>
        </w:rPr>
        <w:t>Досиллабическая</w:t>
      </w:r>
      <w:proofErr w:type="spellEnd"/>
      <w:r w:rsidRPr="005B1D9E">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Творчество последователей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Сильвестра Медведева и </w:t>
      </w:r>
      <w:proofErr w:type="spellStart"/>
      <w:r w:rsidRPr="005B1D9E">
        <w:rPr>
          <w:rFonts w:ascii="Times New Roman" w:hAnsi="Times New Roman" w:cs="Times New Roman"/>
          <w:sz w:val="24"/>
          <w:szCs w:val="24"/>
        </w:rPr>
        <w:t>Кариона</w:t>
      </w:r>
      <w:proofErr w:type="spellEnd"/>
      <w:r w:rsidRPr="005B1D9E">
        <w:rPr>
          <w:rFonts w:ascii="Times New Roman" w:hAnsi="Times New Roman" w:cs="Times New Roman"/>
          <w:sz w:val="24"/>
          <w:szCs w:val="24"/>
        </w:rPr>
        <w:t xml:space="preserve"> Истомина.</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Артаксерксово</w:t>
      </w:r>
      <w:proofErr w:type="spellEnd"/>
      <w:r w:rsidRPr="005B1D9E">
        <w:rPr>
          <w:rFonts w:ascii="Times New Roman" w:hAnsi="Times New Roman" w:cs="Times New Roman"/>
          <w:i/>
          <w:iCs/>
          <w:sz w:val="24"/>
          <w:szCs w:val="24"/>
        </w:rPr>
        <w:t xml:space="preserve"> действо“</w:t>
      </w:r>
      <w:r w:rsidRPr="005B1D9E">
        <w:rPr>
          <w:rFonts w:ascii="Times New Roman" w:hAnsi="Times New Roman" w:cs="Times New Roman"/>
          <w:sz w:val="24"/>
          <w:szCs w:val="24"/>
        </w:rPr>
        <w:t xml:space="preserve"> — первая пьеса русских театров. </w:t>
      </w:r>
      <w:proofErr w:type="spellStart"/>
      <w:r w:rsidRPr="005B1D9E">
        <w:rPr>
          <w:rFonts w:ascii="Times New Roman" w:hAnsi="Times New Roman" w:cs="Times New Roman"/>
          <w:sz w:val="24"/>
          <w:szCs w:val="24"/>
        </w:rPr>
        <w:t>Симеон</w:t>
      </w:r>
      <w:proofErr w:type="spellEnd"/>
      <w:r w:rsidRPr="005B1D9E">
        <w:rPr>
          <w:rFonts w:ascii="Times New Roman" w:hAnsi="Times New Roman" w:cs="Times New Roman"/>
          <w:sz w:val="24"/>
          <w:szCs w:val="24"/>
        </w:rPr>
        <w:t xml:space="preserve"> Полоцкий — основатель школьного театра. </w:t>
      </w:r>
      <w:r w:rsidRPr="005B1D9E">
        <w:rPr>
          <w:rFonts w:ascii="Times New Roman" w:hAnsi="Times New Roman" w:cs="Times New Roman"/>
          <w:i/>
          <w:iCs/>
          <w:sz w:val="24"/>
          <w:szCs w:val="24"/>
        </w:rPr>
        <w:t>“Комедия притчи о блудном сыне“</w:t>
      </w:r>
      <w:r w:rsidRPr="005B1D9E">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5B1D9E">
        <w:rPr>
          <w:rFonts w:ascii="Times New Roman" w:hAnsi="Times New Roman" w:cs="Times New Roman"/>
          <w:i/>
          <w:iCs/>
          <w:sz w:val="24"/>
          <w:szCs w:val="24"/>
        </w:rPr>
        <w:t>“Слава российская“</w:t>
      </w:r>
      <w:r w:rsidRPr="005B1D9E">
        <w:rPr>
          <w:rFonts w:ascii="Times New Roman" w:hAnsi="Times New Roman" w:cs="Times New Roman"/>
          <w:sz w:val="24"/>
          <w:szCs w:val="24"/>
        </w:rPr>
        <w:t xml:space="preserve"> Фёдора Журавского) и оппозиционные (</w:t>
      </w:r>
      <w:r w:rsidRPr="005B1D9E">
        <w:rPr>
          <w:rFonts w:ascii="Times New Roman" w:hAnsi="Times New Roman" w:cs="Times New Roman"/>
          <w:i/>
          <w:iCs/>
          <w:sz w:val="24"/>
          <w:szCs w:val="24"/>
        </w:rPr>
        <w:t>“Комедия на Рождество Христово</w:t>
      </w:r>
      <w:r w:rsidRPr="005B1D9E">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5B1D9E">
        <w:rPr>
          <w:rFonts w:ascii="Times New Roman" w:hAnsi="Times New Roman" w:cs="Times New Roman"/>
          <w:i/>
          <w:iCs/>
          <w:sz w:val="24"/>
          <w:szCs w:val="24"/>
        </w:rPr>
        <w:t>“Царь Максимилиан“).</w:t>
      </w:r>
      <w:r w:rsidRPr="005B1D9E">
        <w:rPr>
          <w:rFonts w:ascii="Times New Roman" w:hAnsi="Times New Roman" w:cs="Times New Roman"/>
          <w:sz w:val="24"/>
          <w:szCs w:val="24"/>
        </w:rPr>
        <w:t xml:space="preserve"> Лубок.</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5B1D9E">
        <w:rPr>
          <w:rFonts w:ascii="Times New Roman" w:hAnsi="Times New Roman" w:cs="Times New Roman"/>
          <w:i/>
          <w:iCs/>
          <w:sz w:val="24"/>
          <w:szCs w:val="24"/>
        </w:rPr>
        <w:t>Владимир”.</w:t>
      </w:r>
      <w:r w:rsidRPr="005B1D9E">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5B1D9E">
        <w:rPr>
          <w:rFonts w:ascii="Times New Roman" w:hAnsi="Times New Roman" w:cs="Times New Roman"/>
          <w:i/>
          <w:iCs/>
          <w:sz w:val="24"/>
          <w:szCs w:val="24"/>
        </w:rPr>
        <w:t>Deartepoetica</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w:t>
      </w:r>
      <w:r w:rsidRPr="005B1D9E">
        <w:rPr>
          <w:rFonts w:ascii="Times New Roman" w:hAnsi="Times New Roman" w:cs="Times New Roman"/>
          <w:i/>
          <w:iCs/>
          <w:sz w:val="24"/>
          <w:szCs w:val="24"/>
        </w:rPr>
        <w:t>Об искусстве поэзии</w:t>
      </w:r>
      <w:r w:rsidRPr="005B1D9E">
        <w:rPr>
          <w:rFonts w:ascii="Times New Roman" w:hAnsi="Times New Roman" w:cs="Times New Roman"/>
          <w:sz w:val="24"/>
          <w:szCs w:val="24"/>
        </w:rPr>
        <w:t>“) и его значение в формировании русского классицизма.</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5B1D9E">
        <w:rPr>
          <w:rFonts w:ascii="Times New Roman" w:hAnsi="Times New Roman" w:cs="Times New Roman"/>
          <w:sz w:val="24"/>
          <w:szCs w:val="24"/>
        </w:rPr>
        <w:t>Предклассицизм</w:t>
      </w:r>
      <w:proofErr w:type="spellEnd"/>
      <w:r w:rsidRPr="005B1D9E">
        <w:rPr>
          <w:rFonts w:ascii="Times New Roman" w:hAnsi="Times New Roman" w:cs="Times New Roman"/>
          <w:sz w:val="24"/>
          <w:szCs w:val="24"/>
        </w:rPr>
        <w:t xml:space="preserve">.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5B1D9E">
        <w:rPr>
          <w:rFonts w:ascii="Times New Roman" w:hAnsi="Times New Roman" w:cs="Times New Roman"/>
          <w:sz w:val="24"/>
          <w:szCs w:val="24"/>
        </w:rPr>
        <w:t>Беллетризация</w:t>
      </w:r>
      <w:proofErr w:type="spellEnd"/>
      <w:r w:rsidRPr="005B1D9E">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 xml:space="preserve">7. Повести о купцах. Отражение роли купеческой Среды в конце XVII— начале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Повесть о Карпе Сутулове”.</w:t>
      </w:r>
      <w:r w:rsidRPr="005B1D9E">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о Горе </w:t>
      </w:r>
      <w:proofErr w:type="spellStart"/>
      <w:r w:rsidRPr="005B1D9E">
        <w:rPr>
          <w:rFonts w:ascii="Times New Roman" w:hAnsi="Times New Roman" w:cs="Times New Roman"/>
          <w:i/>
          <w:iCs/>
          <w:sz w:val="24"/>
          <w:szCs w:val="24"/>
        </w:rPr>
        <w:t>Злочастии</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5B1D9E">
        <w:rPr>
          <w:rFonts w:ascii="Times New Roman" w:hAnsi="Times New Roman" w:cs="Times New Roman"/>
          <w:sz w:val="24"/>
          <w:szCs w:val="24"/>
        </w:rPr>
        <w:t>Злочастия</w:t>
      </w:r>
      <w:proofErr w:type="spellEnd"/>
      <w:r w:rsidRPr="005B1D9E">
        <w:rPr>
          <w:rFonts w:ascii="Times New Roman" w:hAnsi="Times New Roman" w:cs="Times New Roman"/>
          <w:sz w:val="24"/>
          <w:szCs w:val="24"/>
        </w:rPr>
        <w:t xml:space="preserve"> и книжная православная традиция. “Повесть“ и устная словесность.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9. “Повесть о Савве </w:t>
      </w:r>
      <w:proofErr w:type="spellStart"/>
      <w:r w:rsidRPr="005B1D9E">
        <w:rPr>
          <w:rFonts w:ascii="Times New Roman" w:hAnsi="Times New Roman" w:cs="Times New Roman"/>
          <w:i/>
          <w:iCs/>
          <w:sz w:val="24"/>
          <w:szCs w:val="24"/>
        </w:rPr>
        <w:t>Грудцыне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10. Богородичная тема в литературе конца XVII — начала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Демонология повести. Вечные истины.</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11. “Повесть о Фроле </w:t>
      </w:r>
      <w:proofErr w:type="spellStart"/>
      <w:r w:rsidRPr="005B1D9E">
        <w:rPr>
          <w:rFonts w:ascii="Times New Roman" w:hAnsi="Times New Roman" w:cs="Times New Roman"/>
          <w:i/>
          <w:iCs/>
          <w:sz w:val="24"/>
          <w:szCs w:val="24"/>
        </w:rPr>
        <w:t>Скобееве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12. “</w:t>
      </w:r>
      <w:r w:rsidRPr="005B1D9E">
        <w:rPr>
          <w:rFonts w:ascii="Times New Roman" w:hAnsi="Times New Roman" w:cs="Times New Roman"/>
          <w:i/>
          <w:iCs/>
          <w:sz w:val="24"/>
          <w:szCs w:val="24"/>
        </w:rPr>
        <w:t xml:space="preserve">История о российском матросе Василии </w:t>
      </w:r>
      <w:proofErr w:type="spellStart"/>
      <w:r w:rsidRPr="005B1D9E">
        <w:rPr>
          <w:rFonts w:ascii="Times New Roman" w:hAnsi="Times New Roman" w:cs="Times New Roman"/>
          <w:i/>
          <w:iCs/>
          <w:sz w:val="24"/>
          <w:szCs w:val="24"/>
        </w:rPr>
        <w:t>Кариотском</w:t>
      </w:r>
      <w:proofErr w:type="spellEnd"/>
      <w:r w:rsidRPr="005B1D9E">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5B1D9E">
        <w:rPr>
          <w:rFonts w:ascii="Times New Roman" w:hAnsi="Times New Roman" w:cs="Times New Roman"/>
          <w:i/>
          <w:iCs/>
          <w:sz w:val="24"/>
          <w:szCs w:val="24"/>
        </w:rPr>
        <w:t>Елеоноре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5B1D9E">
        <w:rPr>
          <w:rFonts w:ascii="Times New Roman" w:hAnsi="Times New Roman" w:cs="Times New Roman"/>
          <w:i/>
          <w:iCs/>
          <w:sz w:val="24"/>
          <w:szCs w:val="24"/>
        </w:rPr>
        <w:t>“История о некоем шляхетском сыне”.</w:t>
      </w:r>
      <w:r w:rsidRPr="005B1D9E">
        <w:rPr>
          <w:rFonts w:ascii="Times New Roman" w:hAnsi="Times New Roman" w:cs="Times New Roman"/>
          <w:sz w:val="24"/>
          <w:szCs w:val="24"/>
        </w:rPr>
        <w:t xml:space="preserve"> Языковая реформа и переход на гражданский шрифт. </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xml:space="preserve">. Появление любовной (личной) лирики и её связь с фольклором. </w:t>
      </w:r>
      <w:proofErr w:type="spellStart"/>
      <w:r w:rsidRPr="005B1D9E">
        <w:rPr>
          <w:rFonts w:ascii="Times New Roman" w:hAnsi="Times New Roman" w:cs="Times New Roman"/>
          <w:sz w:val="24"/>
          <w:szCs w:val="24"/>
        </w:rPr>
        <w:t>Метафорика</w:t>
      </w:r>
      <w:proofErr w:type="spellEnd"/>
      <w:r w:rsidRPr="005B1D9E">
        <w:rPr>
          <w:rFonts w:ascii="Times New Roman" w:hAnsi="Times New Roman" w:cs="Times New Roman"/>
          <w:sz w:val="24"/>
          <w:szCs w:val="24"/>
        </w:rPr>
        <w:t xml:space="preserve">, символика и мифология русского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Спорадический переход к силлабо-тоническому стихотворству. Публицистика начала XVIII в. Феофан Прокопович, Стефан Яворский, Дмитрий Ростовский.</w:t>
      </w:r>
    </w:p>
    <w:p w:rsidR="006F327C" w:rsidRPr="005B1D9E" w:rsidRDefault="006F327C" w:rsidP="006F327C">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5B1D9E">
        <w:rPr>
          <w:rFonts w:ascii="Times New Roman" w:hAnsi="Times New Roman" w:cs="Times New Roman"/>
          <w:i/>
          <w:iCs/>
          <w:sz w:val="24"/>
          <w:szCs w:val="24"/>
        </w:rPr>
        <w:t>. “Виноград Российский“</w:t>
      </w:r>
      <w:r w:rsidRPr="005B1D9E">
        <w:rPr>
          <w:rFonts w:ascii="Times New Roman" w:hAnsi="Times New Roman" w:cs="Times New Roman"/>
          <w:sz w:val="24"/>
          <w:szCs w:val="24"/>
        </w:rPr>
        <w:t xml:space="preserve"> и</w:t>
      </w:r>
      <w:r w:rsidRPr="005B1D9E">
        <w:rPr>
          <w:rFonts w:ascii="Times New Roman" w:hAnsi="Times New Roman" w:cs="Times New Roman"/>
          <w:i/>
          <w:iCs/>
          <w:sz w:val="24"/>
          <w:szCs w:val="24"/>
        </w:rPr>
        <w:t xml:space="preserve"> “История об отцах и старцах “</w:t>
      </w:r>
      <w:r w:rsidRPr="005B1D9E">
        <w:rPr>
          <w:rFonts w:ascii="Times New Roman" w:hAnsi="Times New Roman" w:cs="Times New Roman"/>
          <w:sz w:val="24"/>
          <w:szCs w:val="24"/>
        </w:rPr>
        <w:t xml:space="preserve">братьев Денисовых. </w:t>
      </w:r>
    </w:p>
    <w:p w:rsidR="006F327C" w:rsidRDefault="006F327C" w:rsidP="006F327C">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w:t>
      </w:r>
    </w:p>
    <w:p w:rsidR="006F327C" w:rsidRPr="00FF699A" w:rsidRDefault="006F327C" w:rsidP="006F327C">
      <w:pPr>
        <w:spacing w:line="276" w:lineRule="auto"/>
        <w:jc w:val="both"/>
        <w:rPr>
          <w:rFonts w:ascii="Times New Roman" w:hAnsi="Times New Roman" w:cs="Times New Roman"/>
          <w:b/>
          <w:sz w:val="24"/>
          <w:szCs w:val="24"/>
        </w:rPr>
      </w:pPr>
      <w:r w:rsidRPr="00FF699A">
        <w:rPr>
          <w:rFonts w:ascii="Times New Roman" w:hAnsi="Times New Roman" w:cs="Times New Roman"/>
          <w:b/>
          <w:sz w:val="24"/>
          <w:szCs w:val="24"/>
        </w:rPr>
        <w:t>Литература:</w:t>
      </w:r>
    </w:p>
    <w:p w:rsidR="006F327C" w:rsidRPr="00620D57" w:rsidRDefault="006F327C" w:rsidP="005818B9">
      <w:pPr>
        <w:pStyle w:val="ae"/>
        <w:numPr>
          <w:ilvl w:val="0"/>
          <w:numId w:val="29"/>
        </w:numPr>
        <w:spacing w:line="276" w:lineRule="auto"/>
        <w:jc w:val="both"/>
      </w:pPr>
      <w:r w:rsidRPr="00620D57">
        <w:t>Библиотека литературы Древней Руси. В 20-ти томах. Т.1-</w:t>
      </w:r>
      <w:proofErr w:type="gramStart"/>
      <w:r w:rsidRPr="00620D57">
        <w:t>15.-</w:t>
      </w:r>
      <w:proofErr w:type="gramEnd"/>
      <w:r w:rsidRPr="00620D57">
        <w:t>СПб., 1997-2010. Издание продолжается.</w:t>
      </w:r>
    </w:p>
    <w:p w:rsidR="006F327C" w:rsidRPr="00620D57" w:rsidRDefault="006F327C" w:rsidP="005818B9">
      <w:pPr>
        <w:pStyle w:val="ae"/>
        <w:numPr>
          <w:ilvl w:val="0"/>
          <w:numId w:val="29"/>
        </w:numPr>
        <w:spacing w:line="276" w:lineRule="auto"/>
        <w:jc w:val="both"/>
      </w:pPr>
      <w:r w:rsidRPr="00620D57">
        <w:lastRenderedPageBreak/>
        <w:t xml:space="preserve">Виршевая поэзия (первая половина ХУII века) /Сост. </w:t>
      </w:r>
      <w:proofErr w:type="spellStart"/>
      <w:r w:rsidRPr="0099435C">
        <w:rPr>
          <w:i/>
          <w:iCs/>
        </w:rPr>
        <w:t>В.К.Былинин</w:t>
      </w:r>
      <w:proofErr w:type="spellEnd"/>
      <w:r w:rsidRPr="00620D57">
        <w:t xml:space="preserve"> и </w:t>
      </w:r>
      <w:proofErr w:type="spellStart"/>
      <w:r w:rsidRPr="0099435C">
        <w:rPr>
          <w:i/>
          <w:iCs/>
        </w:rPr>
        <w:t>А.А.Илюшин</w:t>
      </w:r>
      <w:proofErr w:type="spellEnd"/>
      <w:r w:rsidRPr="0099435C">
        <w:rPr>
          <w:i/>
          <w:iCs/>
        </w:rPr>
        <w:t>/</w:t>
      </w:r>
      <w:r w:rsidRPr="00620D57">
        <w:t>. М., 1989.</w:t>
      </w:r>
    </w:p>
    <w:p w:rsidR="006F327C" w:rsidRPr="00620D57" w:rsidRDefault="006F327C" w:rsidP="005818B9">
      <w:pPr>
        <w:pStyle w:val="ae"/>
        <w:numPr>
          <w:ilvl w:val="0"/>
          <w:numId w:val="29"/>
        </w:numPr>
        <w:spacing w:line="276" w:lineRule="auto"/>
        <w:jc w:val="both"/>
      </w:pPr>
      <w:r w:rsidRPr="00620D57">
        <w:t>Воинские повести Древней Руси. М.-Л., 1949 /</w:t>
      </w:r>
      <w:proofErr w:type="spellStart"/>
      <w:r w:rsidRPr="00620D57">
        <w:t>Сер</w:t>
      </w:r>
      <w:proofErr w:type="gramStart"/>
      <w:r w:rsidRPr="00620D57">
        <w:t>.”Лит</w:t>
      </w:r>
      <w:proofErr w:type="spellEnd"/>
      <w:proofErr w:type="gramEnd"/>
      <w:r w:rsidRPr="00620D57">
        <w:t>. памятники”/.</w:t>
      </w:r>
    </w:p>
    <w:p w:rsidR="006F327C" w:rsidRPr="00620D57" w:rsidRDefault="006F327C" w:rsidP="005818B9">
      <w:pPr>
        <w:pStyle w:val="ae"/>
        <w:numPr>
          <w:ilvl w:val="0"/>
          <w:numId w:val="29"/>
        </w:numPr>
        <w:spacing w:line="276" w:lineRule="auto"/>
        <w:jc w:val="both"/>
      </w:pPr>
      <w:r w:rsidRPr="00620D57">
        <w:t>Домострой. СПб., 1994 /Сер. “Лит. памятники”/.</w:t>
      </w:r>
    </w:p>
    <w:p w:rsidR="006F327C" w:rsidRPr="00620D57" w:rsidRDefault="006F327C" w:rsidP="005818B9">
      <w:pPr>
        <w:pStyle w:val="ae"/>
        <w:numPr>
          <w:ilvl w:val="0"/>
          <w:numId w:val="29"/>
        </w:numPr>
        <w:spacing w:line="276" w:lineRule="auto"/>
        <w:jc w:val="both"/>
      </w:pPr>
      <w:r w:rsidRPr="00620D57">
        <w:t>Древнерусские патерики. М., 1999 /Сер. “</w:t>
      </w:r>
      <w:proofErr w:type="spellStart"/>
      <w:r w:rsidRPr="00620D57">
        <w:t>Лит.памятники</w:t>
      </w:r>
      <w:proofErr w:type="spellEnd"/>
      <w:r w:rsidRPr="00620D57">
        <w:t>”/.</w:t>
      </w:r>
    </w:p>
    <w:p w:rsidR="006F327C" w:rsidRPr="00620D57" w:rsidRDefault="006F327C" w:rsidP="005818B9">
      <w:pPr>
        <w:pStyle w:val="ae"/>
        <w:numPr>
          <w:ilvl w:val="0"/>
          <w:numId w:val="29"/>
        </w:numPr>
        <w:spacing w:line="276" w:lineRule="auto"/>
        <w:jc w:val="both"/>
      </w:pPr>
      <w:r w:rsidRPr="00620D57">
        <w:t>Житие протопопа Аввакума им самим написанное, и другие сочинения. М., 1960.</w:t>
      </w:r>
    </w:p>
    <w:p w:rsidR="006F327C" w:rsidRPr="00620D57" w:rsidRDefault="006F327C" w:rsidP="005818B9">
      <w:pPr>
        <w:pStyle w:val="ae"/>
        <w:numPr>
          <w:ilvl w:val="0"/>
          <w:numId w:val="29"/>
        </w:numPr>
        <w:spacing w:line="276" w:lineRule="auto"/>
        <w:jc w:val="both"/>
      </w:pPr>
      <w:r w:rsidRPr="00620D57">
        <w:t xml:space="preserve">“Изборник”. (Сборник произведений </w:t>
      </w:r>
      <w:proofErr w:type="spellStart"/>
      <w:r w:rsidRPr="00620D57">
        <w:t>литературыдревней</w:t>
      </w:r>
      <w:proofErr w:type="spellEnd"/>
      <w:r w:rsidRPr="00620D57">
        <w:t xml:space="preserve"> Руси).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620D57">
        <w:t>. М., 1969.</w:t>
      </w:r>
    </w:p>
    <w:p w:rsidR="006F327C" w:rsidRPr="00620D57" w:rsidRDefault="006F327C" w:rsidP="005818B9">
      <w:pPr>
        <w:pStyle w:val="ae"/>
        <w:numPr>
          <w:ilvl w:val="0"/>
          <w:numId w:val="29"/>
        </w:numPr>
        <w:spacing w:line="276" w:lineRule="auto"/>
        <w:jc w:val="both"/>
      </w:pPr>
      <w:r w:rsidRPr="00620D57">
        <w:t xml:space="preserve">Книга </w:t>
      </w:r>
      <w:proofErr w:type="spellStart"/>
      <w:r w:rsidRPr="00620D57">
        <w:t>хожений</w:t>
      </w:r>
      <w:proofErr w:type="spellEnd"/>
      <w:r w:rsidRPr="00620D57">
        <w:t xml:space="preserve">. Записки русских путешественников XI-XV вв. /Сост. </w:t>
      </w:r>
      <w:proofErr w:type="spellStart"/>
      <w:r w:rsidRPr="0099435C">
        <w:rPr>
          <w:i/>
          <w:iCs/>
        </w:rPr>
        <w:t>Н.И.Прокофьев</w:t>
      </w:r>
      <w:proofErr w:type="spellEnd"/>
      <w:r w:rsidRPr="00620D57">
        <w:t>. М., 1984.</w:t>
      </w:r>
    </w:p>
    <w:p w:rsidR="006F327C" w:rsidRPr="00620D57" w:rsidRDefault="006F327C" w:rsidP="005818B9">
      <w:pPr>
        <w:pStyle w:val="ae"/>
        <w:numPr>
          <w:ilvl w:val="0"/>
          <w:numId w:val="29"/>
        </w:numPr>
        <w:spacing w:line="276" w:lineRule="auto"/>
        <w:jc w:val="both"/>
      </w:pPr>
      <w:r w:rsidRPr="00620D57">
        <w:t>Памятники Куликовского цикла. СПб., 1998.</w:t>
      </w:r>
    </w:p>
    <w:p w:rsidR="006F327C" w:rsidRPr="00620D57" w:rsidRDefault="006F327C" w:rsidP="005818B9">
      <w:pPr>
        <w:pStyle w:val="ae"/>
        <w:numPr>
          <w:ilvl w:val="0"/>
          <w:numId w:val="29"/>
        </w:numPr>
        <w:spacing w:line="276" w:lineRule="auto"/>
        <w:jc w:val="both"/>
      </w:pPr>
      <w:r w:rsidRPr="00620D57">
        <w:t xml:space="preserve">Памятники литературы Древней Руси. </w:t>
      </w:r>
      <w:proofErr w:type="spellStart"/>
      <w:r w:rsidRPr="00620D57">
        <w:t>Вып</w:t>
      </w:r>
      <w:proofErr w:type="spellEnd"/>
      <w:r w:rsidRPr="00620D57">
        <w:t xml:space="preserve">. I-XII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99435C">
        <w:rPr>
          <w:i/>
          <w:iCs/>
        </w:rPr>
        <w:t xml:space="preserve">. </w:t>
      </w:r>
      <w:r w:rsidRPr="00620D57">
        <w:t xml:space="preserve">М., 1978-1994. </w:t>
      </w:r>
    </w:p>
    <w:p w:rsidR="006F327C" w:rsidRPr="00620D57" w:rsidRDefault="006F327C" w:rsidP="005818B9">
      <w:pPr>
        <w:pStyle w:val="ae"/>
        <w:numPr>
          <w:ilvl w:val="0"/>
          <w:numId w:val="29"/>
        </w:numPr>
        <w:spacing w:line="276" w:lineRule="auto"/>
        <w:jc w:val="both"/>
      </w:pPr>
      <w:r w:rsidRPr="00620D57">
        <w:t xml:space="preserve">Памятники отреченной русской литературы: В 2-х т. /Собр. и изд. </w:t>
      </w:r>
      <w:proofErr w:type="spellStart"/>
      <w:r w:rsidRPr="0099435C">
        <w:rPr>
          <w:i/>
          <w:iCs/>
        </w:rPr>
        <w:t>Н.Тихонравовым</w:t>
      </w:r>
      <w:proofErr w:type="spellEnd"/>
      <w:r w:rsidRPr="00620D57">
        <w:t>. М., 1863.</w:t>
      </w:r>
    </w:p>
    <w:p w:rsidR="006F327C" w:rsidRPr="00620D57" w:rsidRDefault="006F327C" w:rsidP="005818B9">
      <w:pPr>
        <w:pStyle w:val="ae"/>
        <w:numPr>
          <w:ilvl w:val="0"/>
          <w:numId w:val="29"/>
        </w:numPr>
        <w:spacing w:line="276" w:lineRule="auto"/>
        <w:jc w:val="both"/>
      </w:pPr>
      <w:r w:rsidRPr="00620D57">
        <w:t xml:space="preserve">Переписка Ивана </w:t>
      </w:r>
      <w:proofErr w:type="spellStart"/>
      <w:r w:rsidRPr="00620D57">
        <w:t>Грозногос</w:t>
      </w:r>
      <w:proofErr w:type="spellEnd"/>
      <w:r w:rsidRPr="00620D57">
        <w:t xml:space="preserve"> Андреем Курбским. Л., 1979 /Сер</w:t>
      </w:r>
      <w:proofErr w:type="gramStart"/>
      <w:r w:rsidRPr="00620D57">
        <w:t>.”</w:t>
      </w:r>
      <w:proofErr w:type="spellStart"/>
      <w:r w:rsidRPr="00620D57">
        <w:t>Лит.памятники</w:t>
      </w:r>
      <w:proofErr w:type="spellEnd"/>
      <w:proofErr w:type="gramEnd"/>
      <w:r w:rsidRPr="00620D57">
        <w:t>”/.</w:t>
      </w:r>
    </w:p>
    <w:p w:rsidR="006F327C" w:rsidRDefault="006F327C" w:rsidP="005818B9">
      <w:pPr>
        <w:pStyle w:val="ae"/>
        <w:numPr>
          <w:ilvl w:val="0"/>
          <w:numId w:val="29"/>
        </w:numPr>
        <w:spacing w:line="276" w:lineRule="auto"/>
        <w:jc w:val="both"/>
      </w:pPr>
      <w:r w:rsidRPr="00620D57">
        <w:t xml:space="preserve">Повесть временных лет. Изд.2-е. </w:t>
      </w:r>
      <w:proofErr w:type="spellStart"/>
      <w:r w:rsidRPr="00620D57">
        <w:t>Спб</w:t>
      </w:r>
      <w:proofErr w:type="spellEnd"/>
      <w:r w:rsidRPr="00620D57">
        <w:t>., 1996 /Сер. “Лит. памятники”/.</w:t>
      </w:r>
    </w:p>
    <w:p w:rsidR="006F327C" w:rsidRDefault="006F327C" w:rsidP="006F327C">
      <w:pPr>
        <w:pStyle w:val="ae"/>
        <w:spacing w:line="276" w:lineRule="auto"/>
        <w:ind w:left="1080"/>
        <w:jc w:val="both"/>
      </w:pPr>
    </w:p>
    <w:p w:rsidR="006F327C" w:rsidRDefault="006F327C" w:rsidP="006F327C">
      <w:pPr>
        <w:pStyle w:val="ae"/>
        <w:spacing w:line="276" w:lineRule="auto"/>
        <w:ind w:left="1080"/>
        <w:jc w:val="center"/>
        <w:rPr>
          <w:b/>
        </w:rPr>
      </w:pPr>
      <w:r w:rsidRPr="00F67D99">
        <w:rPr>
          <w:b/>
        </w:rPr>
        <w:t xml:space="preserve">«История русской литературы </w:t>
      </w:r>
      <w:r w:rsidRPr="00F67D99">
        <w:rPr>
          <w:b/>
          <w:lang w:val="en-US"/>
        </w:rPr>
        <w:t>XVIII</w:t>
      </w:r>
      <w:r w:rsidRPr="00F67D99">
        <w:rPr>
          <w:b/>
        </w:rPr>
        <w:t xml:space="preserve"> века»</w:t>
      </w:r>
    </w:p>
    <w:p w:rsidR="006F327C" w:rsidRPr="00F67D99" w:rsidRDefault="006F327C" w:rsidP="006F327C">
      <w:pPr>
        <w:pStyle w:val="ae"/>
        <w:spacing w:line="276" w:lineRule="auto"/>
        <w:ind w:left="1080"/>
        <w:jc w:val="center"/>
        <w:rPr>
          <w:b/>
        </w:rPr>
      </w:pPr>
    </w:p>
    <w:p w:rsidR="006F327C" w:rsidRPr="00890FEE"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bCs/>
          <w:i/>
          <w:iCs/>
          <w:sz w:val="24"/>
          <w:szCs w:val="24"/>
          <w:lang w:eastAsia="ar-SA"/>
        </w:rPr>
        <w:t xml:space="preserve">Тема 1.  </w:t>
      </w:r>
      <w:r w:rsidRPr="00890FEE">
        <w:rPr>
          <w:rFonts w:ascii="Times New Roman" w:eastAsia="Times New Roman" w:hAnsi="Times New Roman" w:cs="Times New Roman"/>
          <w:b/>
          <w:i/>
          <w:iCs/>
          <w:sz w:val="24"/>
          <w:szCs w:val="24"/>
          <w:lang w:eastAsia="ar-SA"/>
        </w:rPr>
        <w:t xml:space="preserve">Русская литература 60-90-х годов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6F327C" w:rsidRPr="00890FEE" w:rsidRDefault="006F327C" w:rsidP="006F327C">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6F327C" w:rsidRPr="0099435C" w:rsidRDefault="006F327C" w:rsidP="005818B9">
      <w:pPr>
        <w:pStyle w:val="ae"/>
        <w:numPr>
          <w:ilvl w:val="0"/>
          <w:numId w:val="30"/>
        </w:numPr>
        <w:suppressAutoHyphens/>
        <w:contextualSpacing/>
        <w:jc w:val="both"/>
        <w:rPr>
          <w:lang w:eastAsia="ar-SA"/>
        </w:rPr>
      </w:pPr>
      <w:r w:rsidRPr="0099435C">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Политическое господство  дворянского  класса.  Обострение  классовых противоречий. Народные восстания.</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99435C">
        <w:rPr>
          <w:lang w:eastAsia="ar-SA"/>
        </w:rPr>
        <w:t>А.Н.Радищева</w:t>
      </w:r>
      <w:proofErr w:type="spellEnd"/>
      <w:r w:rsidRPr="0099435C">
        <w:rPr>
          <w:lang w:eastAsia="ar-SA"/>
        </w:rPr>
        <w:t>.</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Разновидность течений  сентиментального  направления.  Дидактизм. Идиллическая мечтательность. Подражание народной поэзии.</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 xml:space="preserve">Эволюция интересов </w:t>
      </w:r>
      <w:proofErr w:type="gramStart"/>
      <w:r w:rsidRPr="0099435C">
        <w:rPr>
          <w:lang w:eastAsia="ar-SA"/>
        </w:rPr>
        <w:t>литературы:  от</w:t>
      </w:r>
      <w:proofErr w:type="gramEnd"/>
      <w:r w:rsidRPr="0099435C">
        <w:rPr>
          <w:lang w:eastAsia="ar-SA"/>
        </w:rPr>
        <w:t xml:space="preserve">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 xml:space="preserve">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w:t>
      </w:r>
      <w:r w:rsidRPr="0099435C">
        <w:rPr>
          <w:lang w:eastAsia="ar-SA"/>
        </w:rPr>
        <w:lastRenderedPageBreak/>
        <w:t>XVIII в.   Освоение   новых  литературных  форм:  переписки  героев, дневника, путевых записок ("путешествия").</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Развитие элегии,  лирической песни,  "мещанской драмы",  "слезной комедии", "комической оперы".</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Влияние разговорного языка образованного общества на литературный  язык.</w:t>
      </w:r>
    </w:p>
    <w:p w:rsidR="006F327C" w:rsidRPr="0099435C" w:rsidRDefault="006F327C" w:rsidP="005818B9">
      <w:pPr>
        <w:pStyle w:val="ae"/>
        <w:numPr>
          <w:ilvl w:val="0"/>
          <w:numId w:val="30"/>
        </w:numPr>
        <w:suppressAutoHyphens/>
        <w:contextualSpacing/>
        <w:jc w:val="both"/>
        <w:rPr>
          <w:lang w:eastAsia="ar-SA"/>
        </w:rPr>
      </w:pPr>
      <w:r w:rsidRPr="0099435C">
        <w:rPr>
          <w:lang w:eastAsia="ar-SA"/>
        </w:rPr>
        <w:t xml:space="preserve">Эволюция реалистических   тенденций   в   русской   литературе  и приближение ее к  жизни.  </w:t>
      </w:r>
      <w:proofErr w:type="gramStart"/>
      <w:r w:rsidRPr="0099435C">
        <w:rPr>
          <w:lang w:eastAsia="ar-SA"/>
        </w:rPr>
        <w:t>Более  сложный</w:t>
      </w:r>
      <w:proofErr w:type="gramEnd"/>
      <w:r w:rsidRPr="0099435C">
        <w:rPr>
          <w:lang w:eastAsia="ar-SA"/>
        </w:rPr>
        <w:t xml:space="preserve">  и  разнообразный  характер русского сентиментализма по сравнению с западноевропейским. Проблема "русского просветительского реализма".</w:t>
      </w:r>
    </w:p>
    <w:p w:rsidR="006F327C" w:rsidRPr="00890FEE" w:rsidRDefault="006F327C" w:rsidP="006F327C">
      <w:pPr>
        <w:suppressAutoHyphens/>
        <w:spacing w:after="0" w:line="240" w:lineRule="auto"/>
        <w:ind w:firstLine="709"/>
        <w:jc w:val="both"/>
        <w:rPr>
          <w:rFonts w:ascii="Times New Roman" w:eastAsia="Times New Roman" w:hAnsi="Times New Roman" w:cs="Times New Roman"/>
          <w:b/>
          <w:bCs/>
          <w:sz w:val="24"/>
          <w:szCs w:val="24"/>
          <w:lang w:eastAsia="ar-SA"/>
        </w:rPr>
      </w:pPr>
    </w:p>
    <w:p w:rsidR="006F327C" w:rsidRPr="00890FEE"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6F327C" w:rsidRPr="00890FEE" w:rsidRDefault="006F327C" w:rsidP="006F327C">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6F327C" w:rsidRPr="0099435C" w:rsidRDefault="006F327C" w:rsidP="005818B9">
      <w:pPr>
        <w:pStyle w:val="ae"/>
        <w:numPr>
          <w:ilvl w:val="0"/>
          <w:numId w:val="31"/>
        </w:numPr>
        <w:suppressAutoHyphens/>
        <w:contextualSpacing/>
        <w:jc w:val="both"/>
        <w:rPr>
          <w:lang w:eastAsia="ar-SA"/>
        </w:rPr>
      </w:pPr>
      <w:r w:rsidRPr="0099435C">
        <w:rPr>
          <w:lang w:eastAsia="ar-SA"/>
        </w:rPr>
        <w:t>Развитие  журналистики.  Появление первых сатирических журналов.  "Сатира -  дочь  разума"  (А. Майков).</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 xml:space="preserve">"Всякая всячина" и ее автор Екатерина II.  "Адская почта" </w:t>
      </w:r>
      <w:proofErr w:type="spellStart"/>
      <w:r w:rsidRPr="0099435C">
        <w:rPr>
          <w:lang w:eastAsia="ar-SA"/>
        </w:rPr>
        <w:t>Ф.Эмина</w:t>
      </w:r>
      <w:proofErr w:type="spellEnd"/>
      <w:r w:rsidRPr="0099435C">
        <w:rPr>
          <w:lang w:eastAsia="ar-SA"/>
        </w:rPr>
        <w:t>.</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Сатирические журналы Н.И. Новикова: "Трутень", "Живописец", "Кошелек".</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 xml:space="preserve">Литературная и    просветительская    деятельность  </w:t>
      </w:r>
      <w:r w:rsidRPr="0099435C">
        <w:rPr>
          <w:b/>
          <w:bCs/>
          <w:lang w:eastAsia="ar-SA"/>
        </w:rPr>
        <w:t xml:space="preserve"> Н.И. Новикова</w:t>
      </w:r>
      <w:r w:rsidRPr="0099435C">
        <w:rPr>
          <w:lang w:eastAsia="ar-SA"/>
        </w:rPr>
        <w:t xml:space="preserve"> (1744-1818). </w:t>
      </w:r>
      <w:proofErr w:type="gramStart"/>
      <w:r w:rsidRPr="0099435C">
        <w:rPr>
          <w:lang w:eastAsia="ar-SA"/>
        </w:rPr>
        <w:t>Значение  "</w:t>
      </w:r>
      <w:proofErr w:type="gramEnd"/>
      <w:r w:rsidRPr="0099435C">
        <w:rPr>
          <w:lang w:eastAsia="ar-SA"/>
        </w:rPr>
        <w:t xml:space="preserve">Опыта  исторического  словаря  о  российских писателях" и  "Древней Российской </w:t>
      </w:r>
      <w:proofErr w:type="spellStart"/>
      <w:r w:rsidRPr="0099435C">
        <w:rPr>
          <w:lang w:eastAsia="ar-SA"/>
        </w:rPr>
        <w:t>Вивлиофики</w:t>
      </w:r>
      <w:proofErr w:type="spellEnd"/>
      <w:r w:rsidRPr="0099435C">
        <w:rPr>
          <w:lang w:eastAsia="ar-SA"/>
        </w:rPr>
        <w:t xml:space="preserve">" в пробуждении интереса к отечественному    культурному    наследию    и    в     зарождении литературоведения. </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 xml:space="preserve">Литературно-политический    смысл    и   значение полемики о характере и задачах  сатиры  между  "Всякой  всячиной"  и "Трутнем". </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 xml:space="preserve">Жанровое   многообразие,   стиль   и   язык  сатирических произведений новиковских журналов.  </w:t>
      </w:r>
    </w:p>
    <w:p w:rsidR="006F327C" w:rsidRPr="0099435C" w:rsidRDefault="006F327C" w:rsidP="005818B9">
      <w:pPr>
        <w:pStyle w:val="ae"/>
        <w:numPr>
          <w:ilvl w:val="0"/>
          <w:numId w:val="31"/>
        </w:numPr>
        <w:suppressAutoHyphens/>
        <w:contextualSpacing/>
        <w:jc w:val="both"/>
        <w:rPr>
          <w:lang w:eastAsia="ar-SA"/>
        </w:rPr>
      </w:pPr>
      <w:r w:rsidRPr="0099435C">
        <w:rPr>
          <w:lang w:eastAsia="ar-SA"/>
        </w:rPr>
        <w:t>Национальный патриотизм взглядов Новикова. Борьба с галломанией. Связь с масонством.</w:t>
      </w:r>
    </w:p>
    <w:p w:rsidR="006F327C" w:rsidRPr="00890FEE"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p>
    <w:p w:rsidR="006F327C" w:rsidRPr="00890FEE"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 xml:space="preserve">Тема 3. Драматургия второй половины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w:t>
      </w:r>
      <w:proofErr w:type="spellStart"/>
      <w:r w:rsidRPr="00890FEE">
        <w:rPr>
          <w:rFonts w:ascii="Times New Roman" w:eastAsia="Times New Roman" w:hAnsi="Times New Roman" w:cs="Times New Roman"/>
          <w:b/>
          <w:i/>
          <w:iCs/>
          <w:sz w:val="24"/>
          <w:szCs w:val="24"/>
          <w:lang w:eastAsia="ar-SA"/>
        </w:rPr>
        <w:t>Аблесимова</w:t>
      </w:r>
      <w:proofErr w:type="spellEnd"/>
      <w:r w:rsidRPr="00890FEE">
        <w:rPr>
          <w:rFonts w:ascii="Times New Roman" w:eastAsia="Times New Roman" w:hAnsi="Times New Roman" w:cs="Times New Roman"/>
          <w:b/>
          <w:i/>
          <w:iCs/>
          <w:sz w:val="24"/>
          <w:szCs w:val="24"/>
          <w:lang w:eastAsia="ar-SA"/>
        </w:rPr>
        <w:t>, М.В. Попова. – 2 часа.</w:t>
      </w:r>
    </w:p>
    <w:p w:rsidR="006F327C" w:rsidRPr="00890FEE"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p>
    <w:p w:rsidR="006F327C" w:rsidRPr="0099435C" w:rsidRDefault="006F327C" w:rsidP="005818B9">
      <w:pPr>
        <w:pStyle w:val="ae"/>
        <w:numPr>
          <w:ilvl w:val="0"/>
          <w:numId w:val="32"/>
        </w:numPr>
        <w:suppressAutoHyphens/>
        <w:contextualSpacing/>
        <w:jc w:val="both"/>
        <w:rPr>
          <w:lang w:eastAsia="ar-SA"/>
        </w:rPr>
      </w:pPr>
      <w:r w:rsidRPr="0099435C">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6F327C" w:rsidRPr="0099435C" w:rsidRDefault="006F327C" w:rsidP="005818B9">
      <w:pPr>
        <w:pStyle w:val="ae"/>
        <w:numPr>
          <w:ilvl w:val="0"/>
          <w:numId w:val="32"/>
        </w:numPr>
        <w:suppressAutoHyphens/>
        <w:contextualSpacing/>
        <w:jc w:val="both"/>
        <w:rPr>
          <w:lang w:eastAsia="ar-SA"/>
        </w:rPr>
      </w:pPr>
      <w:r w:rsidRPr="0099435C">
        <w:rPr>
          <w:lang w:eastAsia="ar-SA"/>
        </w:rPr>
        <w:t xml:space="preserve">Драматургическая   деятельность   </w:t>
      </w:r>
      <w:proofErr w:type="spellStart"/>
      <w:r w:rsidRPr="0099435C">
        <w:rPr>
          <w:b/>
          <w:bCs/>
          <w:lang w:eastAsia="ar-SA"/>
        </w:rPr>
        <w:t>В.И.Лукина</w:t>
      </w:r>
      <w:proofErr w:type="spellEnd"/>
      <w:r w:rsidRPr="0099435C">
        <w:rPr>
          <w:lang w:eastAsia="ar-SA"/>
        </w:rPr>
        <w:t xml:space="preserve">. </w:t>
      </w:r>
      <w:r w:rsidRPr="0099435C">
        <w:rPr>
          <w:i/>
          <w:iCs/>
          <w:lang w:eastAsia="ar-SA"/>
        </w:rPr>
        <w:t>“Щепетильник"</w:t>
      </w:r>
      <w:r w:rsidRPr="0099435C">
        <w:rPr>
          <w:lang w:eastAsia="ar-SA"/>
        </w:rPr>
        <w:t xml:space="preserve"> и другие его пьесы. Первенец русской "слезной комедии" - </w:t>
      </w:r>
      <w:r w:rsidRPr="0099435C">
        <w:rPr>
          <w:i/>
          <w:iCs/>
          <w:lang w:eastAsia="ar-SA"/>
        </w:rPr>
        <w:t>"Мот,  любовью  исправленный"</w:t>
      </w:r>
      <w:r w:rsidRPr="0099435C">
        <w:rPr>
          <w:lang w:eastAsia="ar-SA"/>
        </w:rPr>
        <w:t xml:space="preserve">.  Позиция  </w:t>
      </w:r>
      <w:proofErr w:type="spellStart"/>
      <w:r w:rsidRPr="0099435C">
        <w:rPr>
          <w:lang w:eastAsia="ar-SA"/>
        </w:rPr>
        <w:t>В.И.Лукина</w:t>
      </w:r>
      <w:proofErr w:type="spellEnd"/>
      <w:r w:rsidRPr="0099435C">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6F327C" w:rsidRPr="0099435C" w:rsidRDefault="006F327C" w:rsidP="005818B9">
      <w:pPr>
        <w:pStyle w:val="ae"/>
        <w:numPr>
          <w:ilvl w:val="0"/>
          <w:numId w:val="32"/>
        </w:numPr>
        <w:suppressAutoHyphens/>
        <w:contextualSpacing/>
        <w:jc w:val="both"/>
        <w:rPr>
          <w:lang w:eastAsia="ar-SA"/>
        </w:rPr>
      </w:pPr>
      <w:r w:rsidRPr="0099435C">
        <w:rPr>
          <w:lang w:eastAsia="ar-SA"/>
        </w:rPr>
        <w:t xml:space="preserve">Творчество </w:t>
      </w:r>
      <w:r w:rsidRPr="0099435C">
        <w:rPr>
          <w:b/>
          <w:bCs/>
          <w:lang w:eastAsia="ar-SA"/>
        </w:rPr>
        <w:t>М.И. Веревкина</w:t>
      </w:r>
      <w:r w:rsidRPr="0099435C">
        <w:rPr>
          <w:lang w:eastAsia="ar-SA"/>
        </w:rPr>
        <w:t xml:space="preserve"> (1732-1795): </w:t>
      </w:r>
      <w:r w:rsidRPr="0099435C">
        <w:rPr>
          <w:i/>
          <w:iCs/>
          <w:lang w:eastAsia="ar-SA"/>
        </w:rPr>
        <w:t>“Так и должно”</w:t>
      </w:r>
      <w:r w:rsidRPr="0099435C">
        <w:rPr>
          <w:lang w:eastAsia="ar-SA"/>
        </w:rPr>
        <w:t xml:space="preserve">, </w:t>
      </w:r>
      <w:r w:rsidRPr="0099435C">
        <w:rPr>
          <w:i/>
          <w:iCs/>
          <w:lang w:eastAsia="ar-SA"/>
        </w:rPr>
        <w:t>“Точь-в-точь”.</w:t>
      </w:r>
      <w:r w:rsidRPr="0099435C">
        <w:rPr>
          <w:lang w:eastAsia="ar-SA"/>
        </w:rPr>
        <w:t xml:space="preserve"> Творчество </w:t>
      </w:r>
      <w:r w:rsidRPr="0099435C">
        <w:rPr>
          <w:b/>
          <w:bCs/>
          <w:lang w:eastAsia="ar-SA"/>
        </w:rPr>
        <w:t>М.В. Попова</w:t>
      </w:r>
      <w:r w:rsidRPr="0099435C">
        <w:rPr>
          <w:lang w:eastAsia="ar-SA"/>
        </w:rPr>
        <w:t xml:space="preserve"> (ум. около 1790 г.): </w:t>
      </w:r>
      <w:r w:rsidRPr="0099435C">
        <w:rPr>
          <w:i/>
          <w:iCs/>
          <w:lang w:eastAsia="ar-SA"/>
        </w:rPr>
        <w:t>“Анюта”</w:t>
      </w:r>
      <w:r w:rsidRPr="0099435C">
        <w:rPr>
          <w:lang w:eastAsia="ar-SA"/>
        </w:rPr>
        <w:t xml:space="preserve"> – первая «комическая опера» и «народная пьеса» из крестьянской жизни. </w:t>
      </w:r>
    </w:p>
    <w:p w:rsidR="006F327C" w:rsidRPr="0099435C" w:rsidRDefault="006F327C" w:rsidP="005818B9">
      <w:pPr>
        <w:pStyle w:val="ae"/>
        <w:numPr>
          <w:ilvl w:val="0"/>
          <w:numId w:val="32"/>
        </w:numPr>
        <w:suppressAutoHyphens/>
        <w:contextualSpacing/>
        <w:jc w:val="both"/>
        <w:rPr>
          <w:lang w:eastAsia="ar-SA"/>
        </w:rPr>
      </w:pPr>
      <w:r w:rsidRPr="0099435C">
        <w:rPr>
          <w:lang w:eastAsia="ar-SA"/>
        </w:rPr>
        <w:t xml:space="preserve">Творчество </w:t>
      </w:r>
      <w:r w:rsidRPr="0099435C">
        <w:rPr>
          <w:b/>
          <w:bCs/>
          <w:lang w:eastAsia="ar-SA"/>
        </w:rPr>
        <w:t xml:space="preserve">А.О. </w:t>
      </w:r>
      <w:proofErr w:type="spellStart"/>
      <w:r w:rsidRPr="0099435C">
        <w:rPr>
          <w:b/>
          <w:bCs/>
          <w:lang w:eastAsia="ar-SA"/>
        </w:rPr>
        <w:t>Аблесимова</w:t>
      </w:r>
      <w:proofErr w:type="spellEnd"/>
      <w:r w:rsidRPr="0099435C">
        <w:rPr>
          <w:lang w:eastAsia="ar-SA"/>
        </w:rPr>
        <w:t>(1742-1783):</w:t>
      </w:r>
      <w:r w:rsidRPr="0099435C">
        <w:rPr>
          <w:i/>
          <w:iCs/>
          <w:lang w:eastAsia="ar-SA"/>
        </w:rPr>
        <w:t xml:space="preserve"> “Мельник, колдун, обманщик и сват”.</w:t>
      </w:r>
    </w:p>
    <w:p w:rsidR="006F327C" w:rsidRPr="0099435C" w:rsidRDefault="006F327C" w:rsidP="005818B9">
      <w:pPr>
        <w:pStyle w:val="ae"/>
        <w:numPr>
          <w:ilvl w:val="0"/>
          <w:numId w:val="32"/>
        </w:numPr>
        <w:suppressAutoHyphens/>
        <w:contextualSpacing/>
        <w:jc w:val="both"/>
        <w:rPr>
          <w:lang w:eastAsia="ar-SA"/>
        </w:rPr>
      </w:pPr>
      <w:r w:rsidRPr="0099435C">
        <w:rPr>
          <w:lang w:eastAsia="ar-SA"/>
        </w:rPr>
        <w:t xml:space="preserve">Первые драматургические опыты </w:t>
      </w:r>
      <w:r w:rsidRPr="0099435C">
        <w:rPr>
          <w:b/>
          <w:bCs/>
          <w:lang w:eastAsia="ar-SA"/>
        </w:rPr>
        <w:t>И.А. Крылова</w:t>
      </w:r>
      <w:r w:rsidRPr="0099435C">
        <w:rPr>
          <w:lang w:eastAsia="ar-SA"/>
        </w:rPr>
        <w:t xml:space="preserve"> (1769/8-1844).</w:t>
      </w:r>
    </w:p>
    <w:p w:rsidR="006F327C" w:rsidRDefault="006F327C" w:rsidP="006F327C">
      <w:pPr>
        <w:spacing w:line="276" w:lineRule="auto"/>
        <w:jc w:val="both"/>
        <w:rPr>
          <w:rFonts w:ascii="Times New Roman" w:hAnsi="Times New Roman" w:cs="Times New Roman"/>
          <w:sz w:val="24"/>
          <w:szCs w:val="24"/>
        </w:rPr>
      </w:pPr>
    </w:p>
    <w:p w:rsidR="006F327C" w:rsidRPr="001807D1" w:rsidRDefault="006F327C" w:rsidP="006F327C">
      <w:pPr>
        <w:spacing w:line="276" w:lineRule="auto"/>
        <w:jc w:val="both"/>
        <w:rPr>
          <w:rFonts w:ascii="Times New Roman" w:hAnsi="Times New Roman" w:cs="Times New Roman"/>
          <w:b/>
          <w:sz w:val="24"/>
          <w:szCs w:val="24"/>
        </w:rPr>
      </w:pPr>
      <w:r w:rsidRPr="001807D1">
        <w:rPr>
          <w:rFonts w:ascii="Times New Roman" w:hAnsi="Times New Roman" w:cs="Times New Roman"/>
          <w:b/>
          <w:sz w:val="24"/>
          <w:szCs w:val="24"/>
        </w:rPr>
        <w:t>Литература:</w:t>
      </w:r>
    </w:p>
    <w:p w:rsidR="006F327C" w:rsidRPr="001807D1" w:rsidRDefault="006F327C" w:rsidP="005818B9">
      <w:pPr>
        <w:pStyle w:val="ae"/>
        <w:numPr>
          <w:ilvl w:val="0"/>
          <w:numId w:val="33"/>
        </w:numPr>
        <w:jc w:val="both"/>
      </w:pPr>
      <w:r w:rsidRPr="001807D1">
        <w:t>Ранняя русская драматургия (XVII -первая половина XVIII в.): Первые пьесы русского театра. М., 1972.</w:t>
      </w:r>
    </w:p>
    <w:p w:rsidR="006F327C" w:rsidRPr="001807D1" w:rsidRDefault="006F327C" w:rsidP="005818B9">
      <w:pPr>
        <w:pStyle w:val="ae"/>
        <w:numPr>
          <w:ilvl w:val="0"/>
          <w:numId w:val="33"/>
        </w:numPr>
        <w:jc w:val="both"/>
      </w:pPr>
      <w:r w:rsidRPr="001807D1">
        <w:t>Русская драматургия последней четверти XVII и начала XVIII. М., 1972.</w:t>
      </w:r>
    </w:p>
    <w:p w:rsidR="006F327C" w:rsidRPr="001807D1" w:rsidRDefault="006F327C" w:rsidP="005818B9">
      <w:pPr>
        <w:pStyle w:val="ae"/>
        <w:numPr>
          <w:ilvl w:val="0"/>
          <w:numId w:val="33"/>
        </w:numPr>
        <w:jc w:val="both"/>
      </w:pPr>
      <w:r w:rsidRPr="001807D1">
        <w:lastRenderedPageBreak/>
        <w:t>Русские повести первой трети XVIII в. /</w:t>
      </w:r>
      <w:proofErr w:type="spellStart"/>
      <w:r w:rsidRPr="001807D1">
        <w:t>Исслед</w:t>
      </w:r>
      <w:proofErr w:type="spellEnd"/>
      <w:proofErr w:type="gramStart"/>
      <w:r w:rsidRPr="001807D1">
        <w:t>.</w:t>
      </w:r>
      <w:proofErr w:type="gramEnd"/>
      <w:r w:rsidRPr="001807D1">
        <w:t xml:space="preserve"> и </w:t>
      </w:r>
      <w:proofErr w:type="spellStart"/>
      <w:r w:rsidRPr="001807D1">
        <w:t>подгот</w:t>
      </w:r>
      <w:proofErr w:type="spellEnd"/>
      <w:r w:rsidRPr="001807D1">
        <w:t xml:space="preserve">. текста </w:t>
      </w:r>
      <w:proofErr w:type="spellStart"/>
      <w:r w:rsidRPr="0099435C">
        <w:rPr>
          <w:i/>
          <w:iCs/>
        </w:rPr>
        <w:t>Г.Н.Моисеевой</w:t>
      </w:r>
      <w:proofErr w:type="spellEnd"/>
      <w:r w:rsidRPr="001807D1">
        <w:t xml:space="preserve">. М.-Л., 1965.  </w:t>
      </w:r>
    </w:p>
    <w:p w:rsidR="006F327C" w:rsidRPr="001807D1" w:rsidRDefault="006F327C" w:rsidP="005818B9">
      <w:pPr>
        <w:pStyle w:val="ae"/>
        <w:numPr>
          <w:ilvl w:val="0"/>
          <w:numId w:val="33"/>
        </w:numPr>
        <w:jc w:val="both"/>
      </w:pPr>
      <w:r w:rsidRPr="001807D1">
        <w:t xml:space="preserve">Русская силлабическая поэзия XVII-XVIII вв. /Сост. </w:t>
      </w:r>
      <w:proofErr w:type="spellStart"/>
      <w:r w:rsidRPr="0099435C">
        <w:rPr>
          <w:i/>
          <w:iCs/>
        </w:rPr>
        <w:t>А.М.Панченко</w:t>
      </w:r>
      <w:proofErr w:type="spellEnd"/>
      <w:r w:rsidRPr="001807D1">
        <w:t>. Л., 1970.</w:t>
      </w:r>
    </w:p>
    <w:p w:rsidR="006F327C" w:rsidRPr="001807D1" w:rsidRDefault="006F327C" w:rsidP="005818B9">
      <w:pPr>
        <w:pStyle w:val="ae"/>
        <w:numPr>
          <w:ilvl w:val="0"/>
          <w:numId w:val="33"/>
        </w:numPr>
        <w:jc w:val="both"/>
      </w:pPr>
      <w:r w:rsidRPr="001807D1">
        <w:t>Русская комедия и комическая опера XVIII века. М.-Л., 1950.</w:t>
      </w:r>
    </w:p>
    <w:p w:rsidR="006F327C" w:rsidRPr="001807D1" w:rsidRDefault="006F327C" w:rsidP="005818B9">
      <w:pPr>
        <w:pStyle w:val="ae"/>
        <w:numPr>
          <w:ilvl w:val="0"/>
          <w:numId w:val="33"/>
        </w:numPr>
        <w:jc w:val="both"/>
      </w:pPr>
      <w:r w:rsidRPr="001807D1">
        <w:t>Русская литература: Век XVIII: Лирика. М., 1990.</w:t>
      </w:r>
    </w:p>
    <w:p w:rsidR="006F327C" w:rsidRPr="001807D1" w:rsidRDefault="006F327C" w:rsidP="005818B9">
      <w:pPr>
        <w:pStyle w:val="ae"/>
        <w:numPr>
          <w:ilvl w:val="0"/>
          <w:numId w:val="33"/>
        </w:numPr>
        <w:jc w:val="both"/>
      </w:pPr>
      <w:r w:rsidRPr="001807D1">
        <w:t>Русская литература: Век XVIII: Трагедия. М., 1991.</w:t>
      </w:r>
    </w:p>
    <w:p w:rsidR="006F327C" w:rsidRPr="001807D1" w:rsidRDefault="006F327C" w:rsidP="005818B9">
      <w:pPr>
        <w:pStyle w:val="ae"/>
        <w:numPr>
          <w:ilvl w:val="0"/>
          <w:numId w:val="33"/>
        </w:numPr>
        <w:jc w:val="both"/>
      </w:pPr>
      <w:r w:rsidRPr="001807D1">
        <w:t>Княжнин Я.Б. Избранные произведения. Л., 1961.</w:t>
      </w:r>
    </w:p>
    <w:p w:rsidR="006F327C" w:rsidRPr="001807D1" w:rsidRDefault="006F327C" w:rsidP="005818B9">
      <w:pPr>
        <w:pStyle w:val="ae"/>
        <w:numPr>
          <w:ilvl w:val="0"/>
          <w:numId w:val="33"/>
        </w:numPr>
        <w:jc w:val="both"/>
      </w:pPr>
      <w:r w:rsidRPr="001807D1">
        <w:t>Русская сентиментальная повесть. М., 1979.</w:t>
      </w:r>
    </w:p>
    <w:p w:rsidR="006F327C" w:rsidRPr="001807D1" w:rsidRDefault="006F327C" w:rsidP="005818B9">
      <w:pPr>
        <w:pStyle w:val="ae"/>
        <w:numPr>
          <w:ilvl w:val="0"/>
          <w:numId w:val="33"/>
        </w:numPr>
        <w:jc w:val="both"/>
      </w:pPr>
      <w:proofErr w:type="spellStart"/>
      <w:r w:rsidRPr="0099435C">
        <w:rPr>
          <w:i/>
          <w:iCs/>
        </w:rPr>
        <w:t>Ужанков</w:t>
      </w:r>
      <w:proofErr w:type="spellEnd"/>
      <w:r w:rsidRPr="0099435C">
        <w:rPr>
          <w:i/>
          <w:iCs/>
        </w:rPr>
        <w:t xml:space="preserve"> А.Н.</w:t>
      </w:r>
      <w:r w:rsidRPr="001807D1">
        <w:t xml:space="preserve"> О специфике развития русской литературы XI - первой трети XVIII века. Стадии и формации. М., 2009.</w:t>
      </w:r>
    </w:p>
    <w:p w:rsidR="006F327C" w:rsidRPr="001807D1" w:rsidRDefault="006F327C" w:rsidP="005818B9">
      <w:pPr>
        <w:pStyle w:val="ae"/>
        <w:numPr>
          <w:ilvl w:val="0"/>
          <w:numId w:val="33"/>
        </w:numPr>
        <w:jc w:val="both"/>
      </w:pPr>
      <w:r w:rsidRPr="0099435C">
        <w:rPr>
          <w:i/>
          <w:iCs/>
        </w:rPr>
        <w:t>Лебедева О.Б.</w:t>
      </w:r>
      <w:r w:rsidRPr="001807D1">
        <w:t xml:space="preserve"> История русской литературы </w:t>
      </w:r>
      <w:r w:rsidRPr="0099435C">
        <w:rPr>
          <w:lang w:val="en-US"/>
        </w:rPr>
        <w:t>XVIII</w:t>
      </w:r>
      <w:r w:rsidRPr="001807D1">
        <w:t xml:space="preserve"> века. М., 2000.</w:t>
      </w:r>
    </w:p>
    <w:p w:rsidR="006F327C" w:rsidRPr="001807D1" w:rsidRDefault="006F327C" w:rsidP="005818B9">
      <w:pPr>
        <w:pStyle w:val="ae"/>
        <w:numPr>
          <w:ilvl w:val="0"/>
          <w:numId w:val="33"/>
        </w:numPr>
        <w:jc w:val="both"/>
      </w:pPr>
      <w:r w:rsidRPr="0099435C">
        <w:rPr>
          <w:i/>
          <w:iCs/>
        </w:rPr>
        <w:t>Дунаев М.М.</w:t>
      </w:r>
      <w:r w:rsidRPr="001807D1">
        <w:t xml:space="preserve"> Православие и русская литература. Т.1-6.М., 1996-1999.</w:t>
      </w:r>
    </w:p>
    <w:p w:rsidR="006F327C" w:rsidRPr="001807D1" w:rsidRDefault="006F327C" w:rsidP="005818B9">
      <w:pPr>
        <w:pStyle w:val="ae"/>
        <w:numPr>
          <w:ilvl w:val="0"/>
          <w:numId w:val="33"/>
        </w:numPr>
        <w:jc w:val="both"/>
      </w:pPr>
      <w:r w:rsidRPr="0099435C">
        <w:rPr>
          <w:i/>
          <w:iCs/>
        </w:rPr>
        <w:t>Синицына Н.В</w:t>
      </w:r>
      <w:r w:rsidRPr="001807D1">
        <w:t>. Третий Рим. Истоки и эволюция русской средневековой концепции. М., 1998.</w:t>
      </w:r>
    </w:p>
    <w:p w:rsidR="006F327C" w:rsidRPr="001807D1" w:rsidRDefault="006F327C" w:rsidP="005818B9">
      <w:pPr>
        <w:pStyle w:val="ae"/>
        <w:numPr>
          <w:ilvl w:val="0"/>
          <w:numId w:val="33"/>
        </w:numPr>
        <w:jc w:val="both"/>
      </w:pPr>
      <w:r w:rsidRPr="0099435C">
        <w:rPr>
          <w:i/>
          <w:iCs/>
        </w:rPr>
        <w:t>Демкова Н.С.</w:t>
      </w:r>
      <w:r w:rsidRPr="001807D1">
        <w:t xml:space="preserve"> Средневековая русская литература. СПб., 1997.</w:t>
      </w:r>
    </w:p>
    <w:p w:rsidR="006F327C" w:rsidRPr="001807D1" w:rsidRDefault="006F327C" w:rsidP="005818B9">
      <w:pPr>
        <w:pStyle w:val="ae"/>
        <w:numPr>
          <w:ilvl w:val="0"/>
          <w:numId w:val="33"/>
        </w:numPr>
        <w:jc w:val="both"/>
      </w:pPr>
      <w:r w:rsidRPr="0099435C">
        <w:rPr>
          <w:i/>
          <w:iCs/>
        </w:rPr>
        <w:t>Кочеткова Н.Д</w:t>
      </w:r>
      <w:r w:rsidRPr="001807D1">
        <w:t>. Литература русского сентиментализма. СПб., 1994.</w:t>
      </w:r>
    </w:p>
    <w:p w:rsidR="006F327C" w:rsidRPr="001807D1" w:rsidRDefault="006F327C" w:rsidP="005818B9">
      <w:pPr>
        <w:pStyle w:val="ae"/>
        <w:numPr>
          <w:ilvl w:val="0"/>
          <w:numId w:val="33"/>
        </w:numPr>
        <w:jc w:val="both"/>
      </w:pPr>
      <w:r w:rsidRPr="0099435C">
        <w:rPr>
          <w:i/>
          <w:iCs/>
        </w:rPr>
        <w:t>Ромодановская Е.К</w:t>
      </w:r>
      <w:r w:rsidRPr="001807D1">
        <w:t>. Русская  литература на пороге нового времени. Новосибирск, 1994.</w:t>
      </w:r>
    </w:p>
    <w:p w:rsidR="006F327C" w:rsidRPr="001807D1" w:rsidRDefault="006F327C" w:rsidP="005818B9">
      <w:pPr>
        <w:pStyle w:val="ae"/>
        <w:numPr>
          <w:ilvl w:val="0"/>
          <w:numId w:val="33"/>
        </w:numPr>
        <w:jc w:val="both"/>
      </w:pPr>
      <w:r w:rsidRPr="0099435C">
        <w:rPr>
          <w:i/>
          <w:iCs/>
        </w:rPr>
        <w:t>Травников С.Н.</w:t>
      </w:r>
      <w:r w:rsidRPr="001807D1">
        <w:t xml:space="preserve"> Писатели петровского времени. М., 1989.</w:t>
      </w:r>
    </w:p>
    <w:p w:rsidR="006F327C" w:rsidRPr="001807D1" w:rsidRDefault="006F327C" w:rsidP="005818B9">
      <w:pPr>
        <w:pStyle w:val="ae"/>
        <w:numPr>
          <w:ilvl w:val="0"/>
          <w:numId w:val="33"/>
        </w:numPr>
        <w:jc w:val="both"/>
      </w:pPr>
      <w:r w:rsidRPr="0099435C">
        <w:rPr>
          <w:i/>
          <w:iCs/>
        </w:rPr>
        <w:t>Илюшин А.А</w:t>
      </w:r>
      <w:r w:rsidRPr="001807D1">
        <w:t>. Русское стихосложение. М., 1988.</w:t>
      </w:r>
    </w:p>
    <w:p w:rsidR="006F327C" w:rsidRDefault="006F327C" w:rsidP="005818B9">
      <w:pPr>
        <w:pStyle w:val="ae"/>
        <w:numPr>
          <w:ilvl w:val="0"/>
          <w:numId w:val="33"/>
        </w:numPr>
        <w:jc w:val="both"/>
      </w:pPr>
      <w:r w:rsidRPr="0099435C">
        <w:rPr>
          <w:i/>
          <w:iCs/>
        </w:rPr>
        <w:t>Москвичева Г.В.</w:t>
      </w:r>
      <w:r w:rsidRPr="001807D1">
        <w:t xml:space="preserve"> Русский классицизм. М., 1986.</w:t>
      </w:r>
    </w:p>
    <w:p w:rsidR="006F327C" w:rsidRPr="001807D1" w:rsidRDefault="006F327C" w:rsidP="006F327C">
      <w:pPr>
        <w:pStyle w:val="ae"/>
        <w:ind w:left="1080"/>
        <w:jc w:val="both"/>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(первая половина)»</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1</w:t>
      </w:r>
      <w:r w:rsidRPr="00FF6468">
        <w:rPr>
          <w:rFonts w:ascii="Times New Roman" w:eastAsia="Times New Roman" w:hAnsi="Times New Roman" w:cs="Times New Roman"/>
          <w:bCs/>
          <w:sz w:val="24"/>
          <w:szCs w:val="24"/>
          <w:lang w:eastAsia="ru-RU"/>
        </w:rPr>
        <w:t>: Творчество В.А. Жуковского – 2 часа.</w:t>
      </w: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6F327C" w:rsidRPr="00FF6468" w:rsidRDefault="006F327C" w:rsidP="006F327C">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FF6468">
        <w:rPr>
          <w:rFonts w:ascii="Times New Roman" w:eastAsia="Times New Roman" w:hAnsi="Times New Roman" w:cs="Times New Roman"/>
          <w:bCs/>
          <w:sz w:val="24"/>
          <w:szCs w:val="24"/>
          <w:lang w:eastAsia="ru-RU"/>
        </w:rPr>
        <w:t>Тогенбург</w:t>
      </w:r>
      <w:proofErr w:type="spellEnd"/>
      <w:r w:rsidRPr="00FF6468">
        <w:rPr>
          <w:rFonts w:ascii="Times New Roman" w:eastAsia="Times New Roman" w:hAnsi="Times New Roman" w:cs="Times New Roman"/>
          <w:bCs/>
          <w:sz w:val="24"/>
          <w:szCs w:val="24"/>
          <w:lang w:eastAsia="ru-RU"/>
        </w:rPr>
        <w:t>».</w:t>
      </w:r>
    </w:p>
    <w:p w:rsidR="006F327C" w:rsidRPr="00FF6468" w:rsidRDefault="006F327C" w:rsidP="006F327C">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6F327C" w:rsidRPr="00FF6468"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6F327C" w:rsidRPr="00FF6468"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2</w:t>
      </w:r>
      <w:r w:rsidRPr="00FF6468">
        <w:rPr>
          <w:rFonts w:ascii="Times New Roman" w:eastAsia="Times New Roman" w:hAnsi="Times New Roman" w:cs="Times New Roman"/>
          <w:bCs/>
          <w:sz w:val="24"/>
          <w:szCs w:val="24"/>
          <w:lang w:eastAsia="ru-RU"/>
        </w:rPr>
        <w:t>: Новаторство И.А. Крылова-баснописца – 2 часа.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99435C" w:rsidRDefault="006F327C" w:rsidP="005818B9">
      <w:pPr>
        <w:pStyle w:val="ae"/>
        <w:numPr>
          <w:ilvl w:val="0"/>
          <w:numId w:val="34"/>
        </w:numPr>
        <w:spacing w:line="276" w:lineRule="auto"/>
      </w:pPr>
      <w:r w:rsidRPr="0099435C">
        <w:t>Жанр басни, его художественные особенности.</w:t>
      </w:r>
    </w:p>
    <w:p w:rsidR="006F327C" w:rsidRPr="0099435C" w:rsidRDefault="006F327C" w:rsidP="005818B9">
      <w:pPr>
        <w:pStyle w:val="ae"/>
        <w:numPr>
          <w:ilvl w:val="0"/>
          <w:numId w:val="34"/>
        </w:numPr>
        <w:spacing w:line="276" w:lineRule="auto"/>
      </w:pPr>
      <w:r w:rsidRPr="0099435C">
        <w:t>Проблематика и тематика басен И.А. Крылова (социально-бытовые, нравственно-философские, нравоучительные).</w:t>
      </w:r>
    </w:p>
    <w:p w:rsidR="006F327C" w:rsidRPr="0099435C" w:rsidRDefault="006F327C" w:rsidP="005818B9">
      <w:pPr>
        <w:pStyle w:val="ae"/>
        <w:numPr>
          <w:ilvl w:val="0"/>
          <w:numId w:val="34"/>
        </w:numPr>
        <w:spacing w:line="276" w:lineRule="auto"/>
      </w:pPr>
      <w:r w:rsidRPr="0099435C">
        <w:lastRenderedPageBreak/>
        <w:t>Народность и реализм басен: а) композиция; б) принципы типизации; в) образ автора; г) язык.</w:t>
      </w:r>
    </w:p>
    <w:p w:rsidR="006F327C" w:rsidRPr="0099435C" w:rsidRDefault="006F327C" w:rsidP="005818B9">
      <w:pPr>
        <w:pStyle w:val="ae"/>
        <w:numPr>
          <w:ilvl w:val="0"/>
          <w:numId w:val="34"/>
        </w:numPr>
        <w:spacing w:line="276" w:lineRule="auto"/>
      </w:pPr>
      <w:r w:rsidRPr="0099435C">
        <w:t>Место басенного наследия И.А. Крылова в истории русской литературы.</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6F327C" w:rsidRPr="00FF6468"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FF6468">
        <w:rPr>
          <w:rFonts w:ascii="Times New Roman" w:eastAsia="Times New Roman" w:hAnsi="Times New Roman" w:cs="Times New Roman"/>
          <w:sz w:val="24"/>
          <w:szCs w:val="24"/>
          <w:lang w:eastAsia="ru-RU"/>
        </w:rPr>
        <w:t>Полн.собр.соч</w:t>
      </w:r>
      <w:proofErr w:type="spellEnd"/>
      <w:r w:rsidRPr="00FF6468">
        <w:rPr>
          <w:rFonts w:ascii="Times New Roman" w:eastAsia="Times New Roman" w:hAnsi="Times New Roman" w:cs="Times New Roman"/>
          <w:sz w:val="24"/>
          <w:szCs w:val="24"/>
          <w:lang w:eastAsia="ru-RU"/>
        </w:rPr>
        <w:t xml:space="preserve">. В 13 тт. – М., 1954. – Т.8.; </w:t>
      </w:r>
    </w:p>
    <w:p w:rsidR="006F327C" w:rsidRPr="00FF6468"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Десницкий Л.В. Иван Андреевич Крылов. – М., 1983; </w:t>
      </w:r>
    </w:p>
    <w:p w:rsidR="006F327C" w:rsidRPr="00FF6468"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Коровин В.И. Поэт и мудрец. Книга об Иване Крылове. –М., 1996.</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3</w:t>
      </w:r>
      <w:r w:rsidRPr="00FF6468">
        <w:rPr>
          <w:rFonts w:ascii="Times New Roman" w:eastAsia="Times New Roman" w:hAnsi="Times New Roman" w:cs="Times New Roman"/>
          <w:bCs/>
          <w:sz w:val="24"/>
          <w:szCs w:val="24"/>
          <w:lang w:eastAsia="ru-RU"/>
        </w:rPr>
        <w:t>:Комедия А.С. Грибоедова «Горе от ума» - 2 часа.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История создания комедии; характеристика замысла.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Сюжет и композиция комедии.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Фамусовская</w:t>
      </w:r>
      <w:proofErr w:type="spellEnd"/>
      <w:r w:rsidRPr="00FF6468">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5.Язык и стиль комедии.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«Горе от ума» в русской критике: </w:t>
      </w:r>
      <w:r w:rsidRPr="00FF6468">
        <w:rPr>
          <w:rFonts w:ascii="Times New Roman" w:eastAsia="Times New Roman" w:hAnsi="Times New Roman" w:cs="Times New Roman"/>
          <w:i/>
          <w:iCs/>
          <w:sz w:val="24"/>
          <w:szCs w:val="24"/>
          <w:lang w:eastAsia="ru-RU"/>
        </w:rPr>
        <w:t>Письмо А.С. Пушкина к А.А. Бестужеву.</w:t>
      </w:r>
      <w:r w:rsidRPr="00FF6468">
        <w:rPr>
          <w:rFonts w:ascii="Times New Roman" w:eastAsia="Times New Roman" w:hAnsi="Times New Roman" w:cs="Times New Roman"/>
          <w:sz w:val="24"/>
          <w:szCs w:val="24"/>
          <w:lang w:eastAsia="ru-RU"/>
        </w:rPr>
        <w:t xml:space="preserve"> 1825. – Полн. собр. соч., Т.10. </w:t>
      </w:r>
      <w:r w:rsidRPr="00FF6468">
        <w:rPr>
          <w:rFonts w:ascii="Times New Roman" w:eastAsia="Times New Roman" w:hAnsi="Times New Roman" w:cs="Times New Roman"/>
          <w:i/>
          <w:iCs/>
          <w:sz w:val="24"/>
          <w:szCs w:val="24"/>
          <w:lang w:eastAsia="ru-RU"/>
        </w:rPr>
        <w:t>Гоголь Н.В</w:t>
      </w:r>
      <w:r w:rsidRPr="00FF6468">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Белинский В.Г.</w:t>
      </w:r>
      <w:r w:rsidRPr="00FF6468">
        <w:rPr>
          <w:rFonts w:ascii="Times New Roman" w:eastAsia="Times New Roman" w:hAnsi="Times New Roman" w:cs="Times New Roman"/>
          <w:sz w:val="24"/>
          <w:szCs w:val="24"/>
          <w:lang w:eastAsia="ru-RU"/>
        </w:rPr>
        <w:t xml:space="preserve"> Литературные мечтания. – Собр. соч. в 9 тт. – Т.1</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Григорьев А.</w:t>
      </w:r>
      <w:r w:rsidRPr="00FF6468">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 xml:space="preserve">Гончаров </w:t>
      </w:r>
      <w:proofErr w:type="spellStart"/>
      <w:r w:rsidRPr="00FF6468">
        <w:rPr>
          <w:rFonts w:ascii="Times New Roman" w:eastAsia="Times New Roman" w:hAnsi="Times New Roman" w:cs="Times New Roman"/>
          <w:i/>
          <w:iCs/>
          <w:sz w:val="24"/>
          <w:szCs w:val="24"/>
          <w:lang w:eastAsia="ru-RU"/>
        </w:rPr>
        <w:t>И.А.</w:t>
      </w:r>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 – Собр. соч. в 9 тт. – Т.8.</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в русской критике. Сб. ст.- М., 1958;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Лебедев А.А. Грибоедов: Факты и гипотезы. – М., 1980;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Медведева И. «Горе от ума» А.С. Грибоедова. – М., 1974;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Петров А.С. Комедия А.С. Грибоедова «Горе от ума». – М., 1980;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Проблемы творчества А.С. Грибоедова /</w:t>
      </w:r>
      <w:proofErr w:type="spellStart"/>
      <w:r w:rsidRPr="00FF6468">
        <w:rPr>
          <w:rFonts w:ascii="Times New Roman" w:eastAsia="Times New Roman" w:hAnsi="Times New Roman" w:cs="Times New Roman"/>
          <w:sz w:val="24"/>
          <w:szCs w:val="24"/>
          <w:lang w:eastAsia="ru-RU"/>
        </w:rPr>
        <w:t>Ответ.ред</w:t>
      </w:r>
      <w:proofErr w:type="spellEnd"/>
      <w:r w:rsidRPr="00FF6468">
        <w:rPr>
          <w:rFonts w:ascii="Times New Roman" w:eastAsia="Times New Roman" w:hAnsi="Times New Roman" w:cs="Times New Roman"/>
          <w:sz w:val="24"/>
          <w:szCs w:val="24"/>
          <w:lang w:eastAsia="ru-RU"/>
        </w:rPr>
        <w:t xml:space="preserve">. С.А. Фомичев. – Смоленск, 1998; </w:t>
      </w:r>
    </w:p>
    <w:p w:rsidR="006F327C" w:rsidRPr="00FF6468"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Планы семинарских занятий </w:t>
      </w:r>
    </w:p>
    <w:p w:rsidR="006F327C" w:rsidRPr="00FF6468" w:rsidRDefault="006F327C" w:rsidP="006F327C">
      <w:pPr>
        <w:spacing w:after="0" w:line="276" w:lineRule="auto"/>
        <w:jc w:val="both"/>
        <w:rPr>
          <w:rFonts w:ascii="Times New Roman" w:eastAsia="Times New Roman" w:hAnsi="Times New Roman" w:cs="Times New Roman"/>
          <w:b/>
          <w:bCs/>
          <w:i/>
          <w:iCs/>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1</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sz w:val="24"/>
          <w:szCs w:val="24"/>
          <w:lang w:eastAsia="ru-RU"/>
        </w:rPr>
        <w:t>Лирика А.А. Фета.</w:t>
      </w: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99435C" w:rsidRDefault="006F327C" w:rsidP="005818B9">
      <w:pPr>
        <w:pStyle w:val="ae"/>
        <w:numPr>
          <w:ilvl w:val="0"/>
          <w:numId w:val="35"/>
        </w:numPr>
        <w:spacing w:line="276" w:lineRule="auto"/>
        <w:jc w:val="both"/>
      </w:pPr>
      <w:r w:rsidRPr="0099435C">
        <w:t>Эстетический реализм А.Ф. Фета и основные мотивы его лирики.</w:t>
      </w:r>
    </w:p>
    <w:p w:rsidR="006F327C" w:rsidRPr="0099435C" w:rsidRDefault="006F327C" w:rsidP="005818B9">
      <w:pPr>
        <w:pStyle w:val="ae"/>
        <w:numPr>
          <w:ilvl w:val="0"/>
          <w:numId w:val="35"/>
        </w:numPr>
        <w:spacing w:line="276" w:lineRule="auto"/>
        <w:jc w:val="both"/>
      </w:pPr>
      <w:r w:rsidRPr="0099435C">
        <w:t>Изображение природы в лирике А.Ф. Фета.</w:t>
      </w:r>
    </w:p>
    <w:p w:rsidR="006F327C" w:rsidRPr="0099435C" w:rsidRDefault="006F327C" w:rsidP="005818B9">
      <w:pPr>
        <w:pStyle w:val="ae"/>
        <w:numPr>
          <w:ilvl w:val="0"/>
          <w:numId w:val="35"/>
        </w:numPr>
        <w:spacing w:line="276" w:lineRule="auto"/>
        <w:jc w:val="both"/>
      </w:pPr>
      <w:r w:rsidRPr="0099435C">
        <w:t>Стихотворения о любви и красоте мира.</w:t>
      </w:r>
    </w:p>
    <w:p w:rsidR="006F327C" w:rsidRPr="0099435C" w:rsidRDefault="006F327C" w:rsidP="005818B9">
      <w:pPr>
        <w:pStyle w:val="ae"/>
        <w:numPr>
          <w:ilvl w:val="0"/>
          <w:numId w:val="35"/>
        </w:numPr>
        <w:spacing w:line="276" w:lineRule="auto"/>
        <w:jc w:val="both"/>
      </w:pPr>
      <w:r w:rsidRPr="0099435C">
        <w:t>Лексико-стилистические и ритмические особенности лирики А.А. Фета.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6F327C" w:rsidRPr="0099435C" w:rsidRDefault="006F327C" w:rsidP="005818B9">
      <w:pPr>
        <w:pStyle w:val="ae"/>
        <w:numPr>
          <w:ilvl w:val="0"/>
          <w:numId w:val="36"/>
        </w:numPr>
        <w:spacing w:line="276" w:lineRule="auto"/>
        <w:contextualSpacing/>
        <w:jc w:val="both"/>
      </w:pPr>
      <w:r w:rsidRPr="0099435C">
        <w:t xml:space="preserve">Дружинин А.В. Стихотворения А.А. Фета //Дружинин А.В. Литературная критика. – М., 1983; </w:t>
      </w:r>
    </w:p>
    <w:p w:rsidR="006F327C" w:rsidRPr="0099435C" w:rsidRDefault="006F327C" w:rsidP="005818B9">
      <w:pPr>
        <w:pStyle w:val="ae"/>
        <w:numPr>
          <w:ilvl w:val="0"/>
          <w:numId w:val="36"/>
        </w:numPr>
        <w:spacing w:line="276" w:lineRule="auto"/>
        <w:contextualSpacing/>
        <w:jc w:val="both"/>
      </w:pPr>
      <w:r w:rsidRPr="0099435C">
        <w:t>Григорьева А.Д., Иванова Н.Н. Язык поэзии Х</w:t>
      </w:r>
      <w:r w:rsidRPr="0099435C">
        <w:rPr>
          <w:lang w:val="en-US"/>
        </w:rPr>
        <w:t>I</w:t>
      </w:r>
      <w:r w:rsidRPr="0099435C">
        <w:t xml:space="preserve">Х-ХХ вв. Фет. Современная лирика. –М., 1985; </w:t>
      </w:r>
    </w:p>
    <w:p w:rsidR="006F327C" w:rsidRPr="0099435C" w:rsidRDefault="006F327C" w:rsidP="005818B9">
      <w:pPr>
        <w:pStyle w:val="ae"/>
        <w:numPr>
          <w:ilvl w:val="0"/>
          <w:numId w:val="36"/>
        </w:numPr>
        <w:spacing w:line="276" w:lineRule="auto"/>
        <w:contextualSpacing/>
        <w:jc w:val="both"/>
      </w:pPr>
      <w:r w:rsidRPr="0099435C">
        <w:t xml:space="preserve">Ермилова Л.Я. Психология творчества поэтов-лириков Тютчева и Фета. – М., 1979; </w:t>
      </w:r>
    </w:p>
    <w:p w:rsidR="006F327C" w:rsidRPr="0099435C" w:rsidRDefault="006F327C" w:rsidP="005818B9">
      <w:pPr>
        <w:pStyle w:val="ae"/>
        <w:numPr>
          <w:ilvl w:val="0"/>
          <w:numId w:val="36"/>
        </w:numPr>
        <w:spacing w:line="276" w:lineRule="auto"/>
        <w:contextualSpacing/>
        <w:jc w:val="both"/>
      </w:pPr>
      <w:proofErr w:type="spellStart"/>
      <w:r w:rsidRPr="0099435C">
        <w:t>Козубовская</w:t>
      </w:r>
      <w:proofErr w:type="spellEnd"/>
      <w:r w:rsidRPr="0099435C">
        <w:t xml:space="preserve"> Г.П. Поэзия А. Фета и мифология: Учеб. пособие по спецкурсу. – Барнаул., 1991.</w:t>
      </w:r>
    </w:p>
    <w:p w:rsidR="006F327C" w:rsidRPr="0099435C" w:rsidRDefault="006F327C" w:rsidP="005818B9">
      <w:pPr>
        <w:pStyle w:val="ae"/>
        <w:numPr>
          <w:ilvl w:val="0"/>
          <w:numId w:val="36"/>
        </w:numPr>
        <w:spacing w:line="276" w:lineRule="auto"/>
        <w:contextualSpacing/>
        <w:jc w:val="both"/>
      </w:pPr>
      <w:r w:rsidRPr="0099435C">
        <w:t xml:space="preserve">Проблемы изучения жизни и творчества А.А. Фета. – Курск, 1990; </w:t>
      </w:r>
    </w:p>
    <w:p w:rsidR="006F327C" w:rsidRPr="0099435C" w:rsidRDefault="006F327C" w:rsidP="005818B9">
      <w:pPr>
        <w:pStyle w:val="ae"/>
        <w:numPr>
          <w:ilvl w:val="0"/>
          <w:numId w:val="36"/>
        </w:numPr>
        <w:spacing w:line="276" w:lineRule="auto"/>
        <w:contextualSpacing/>
        <w:jc w:val="both"/>
      </w:pPr>
      <w:r w:rsidRPr="0099435C">
        <w:t xml:space="preserve">Скатов </w:t>
      </w:r>
      <w:proofErr w:type="gramStart"/>
      <w:r w:rsidRPr="0099435C">
        <w:t>Н,Н.</w:t>
      </w:r>
      <w:proofErr w:type="gramEnd"/>
      <w:r w:rsidRPr="0099435C">
        <w:t xml:space="preserve"> Некрасов и Фет //Скатов Н.Н. Некрасов. Современники и продолжатели. – М., 1986.</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Тема 2. И. А. Гончаров в критике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w:t>
      </w:r>
      <w:r w:rsidRPr="00FF6468">
        <w:rPr>
          <w:rFonts w:ascii="Times New Roman" w:eastAsia="Times New Roman" w:hAnsi="Times New Roman" w:cs="Times New Roman"/>
          <w:b/>
          <w:bCs/>
          <w:sz w:val="24"/>
          <w:szCs w:val="24"/>
          <w:lang w:val="en-US" w:eastAsia="ru-RU"/>
        </w:rPr>
        <w:t>XX</w:t>
      </w:r>
      <w:r w:rsidRPr="00FF6468">
        <w:rPr>
          <w:rFonts w:ascii="Times New Roman" w:eastAsia="Times New Roman" w:hAnsi="Times New Roman" w:cs="Times New Roman"/>
          <w:b/>
          <w:bCs/>
          <w:sz w:val="24"/>
          <w:szCs w:val="24"/>
          <w:lang w:eastAsia="ru-RU"/>
        </w:rPr>
        <w:t xml:space="preserve"> веков.</w:t>
      </w:r>
    </w:p>
    <w:p w:rsidR="006F327C" w:rsidRPr="00FF6468" w:rsidRDefault="006F327C" w:rsidP="006F327C">
      <w:pPr>
        <w:spacing w:after="0" w:line="276" w:lineRule="auto"/>
        <w:jc w:val="both"/>
        <w:rPr>
          <w:rFonts w:ascii="Times New Roman" w:eastAsia="Times New Roman" w:hAnsi="Times New Roman" w:cs="Times New Roman"/>
          <w:b/>
          <w:bCs/>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w:t>
      </w:r>
      <w:proofErr w:type="spellStart"/>
      <w:r w:rsidRPr="00FF6468">
        <w:rPr>
          <w:rFonts w:ascii="Times New Roman" w:eastAsia="Times New Roman" w:hAnsi="Times New Roman" w:cs="Times New Roman"/>
          <w:sz w:val="24"/>
          <w:szCs w:val="24"/>
          <w:lang w:eastAsia="ru-RU"/>
        </w:rPr>
        <w:t>Н.Добролюбов</w:t>
      </w:r>
      <w:proofErr w:type="spellEnd"/>
      <w:r w:rsidRPr="00FF6468">
        <w:rPr>
          <w:rFonts w:ascii="Times New Roman" w:eastAsia="Times New Roman" w:hAnsi="Times New Roman" w:cs="Times New Roman"/>
          <w:sz w:val="24"/>
          <w:szCs w:val="24"/>
          <w:lang w:eastAsia="ru-RU"/>
        </w:rPr>
        <w:t xml:space="preserve"> о Гончарове.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w:t>
      </w:r>
      <w:proofErr w:type="spellStart"/>
      <w:r w:rsidRPr="00FF6468">
        <w:rPr>
          <w:rFonts w:ascii="Times New Roman" w:eastAsia="Times New Roman" w:hAnsi="Times New Roman" w:cs="Times New Roman"/>
          <w:sz w:val="24"/>
          <w:szCs w:val="24"/>
          <w:lang w:eastAsia="ru-RU"/>
        </w:rPr>
        <w:t>Д.Писарев</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А.Дружинин</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w:t>
      </w:r>
      <w:proofErr w:type="spellStart"/>
      <w:r w:rsidRPr="00FF6468">
        <w:rPr>
          <w:rFonts w:ascii="Times New Roman" w:eastAsia="Times New Roman" w:hAnsi="Times New Roman" w:cs="Times New Roman"/>
          <w:sz w:val="24"/>
          <w:szCs w:val="24"/>
          <w:lang w:eastAsia="ru-RU"/>
        </w:rPr>
        <w:t>Д.Мережковский</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w:t>
      </w:r>
      <w:proofErr w:type="spellStart"/>
      <w:r w:rsidRPr="00FF6468">
        <w:rPr>
          <w:rFonts w:ascii="Times New Roman" w:eastAsia="Times New Roman" w:hAnsi="Times New Roman" w:cs="Times New Roman"/>
          <w:sz w:val="24"/>
          <w:szCs w:val="24"/>
          <w:lang w:eastAsia="ru-RU"/>
        </w:rPr>
        <w:t>В.Короленко</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w:t>
      </w:r>
      <w:proofErr w:type="spellStart"/>
      <w:r w:rsidRPr="00FF6468">
        <w:rPr>
          <w:rFonts w:ascii="Times New Roman" w:eastAsia="Times New Roman" w:hAnsi="Times New Roman" w:cs="Times New Roman"/>
          <w:sz w:val="24"/>
          <w:szCs w:val="24"/>
          <w:lang w:eastAsia="ru-RU"/>
        </w:rPr>
        <w:t>Д.Лихачёв</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7. </w:t>
      </w:r>
      <w:proofErr w:type="spellStart"/>
      <w:r w:rsidRPr="00FF6468">
        <w:rPr>
          <w:rFonts w:ascii="Times New Roman" w:eastAsia="Times New Roman" w:hAnsi="Times New Roman" w:cs="Times New Roman"/>
          <w:sz w:val="24"/>
          <w:szCs w:val="24"/>
          <w:lang w:eastAsia="ru-RU"/>
        </w:rPr>
        <w:t>Ю.Лощиц</w:t>
      </w:r>
      <w:proofErr w:type="spellEnd"/>
      <w:r w:rsidRPr="00FF6468">
        <w:rPr>
          <w:rFonts w:ascii="Times New Roman" w:eastAsia="Times New Roman" w:hAnsi="Times New Roman" w:cs="Times New Roman"/>
          <w:sz w:val="24"/>
          <w:szCs w:val="24"/>
          <w:lang w:eastAsia="ru-RU"/>
        </w:rPr>
        <w:t xml:space="preserve"> о Гончарове.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М. Дунаев о Гончарове.</w:t>
      </w:r>
    </w:p>
    <w:p w:rsidR="006F327C" w:rsidRPr="00FF6468" w:rsidRDefault="006F327C" w:rsidP="006F327C">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«Необыкновенная история» о Гончарове.</w:t>
      </w:r>
    </w:p>
    <w:p w:rsidR="006F327C" w:rsidRPr="00FF6468" w:rsidRDefault="006F327C" w:rsidP="006F327C">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Критика 60-90-х гг.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и начала </w:t>
      </w:r>
      <w:r w:rsidRPr="00FF6468">
        <w:rPr>
          <w:rFonts w:ascii="Times New Roman" w:eastAsia="Times New Roman" w:hAnsi="Times New Roman" w:cs="Times New Roman"/>
          <w:sz w:val="24"/>
          <w:szCs w:val="24"/>
          <w:lang w:val="en-US" w:eastAsia="ru-RU"/>
        </w:rPr>
        <w:t>XXI</w:t>
      </w:r>
      <w:r w:rsidRPr="00FF6468">
        <w:rPr>
          <w:rFonts w:ascii="Times New Roman" w:eastAsia="Times New Roman" w:hAnsi="Times New Roman" w:cs="Times New Roman"/>
          <w:sz w:val="24"/>
          <w:szCs w:val="24"/>
          <w:lang w:eastAsia="ru-RU"/>
        </w:rPr>
        <w:t xml:space="preserve"> вв. о Гончарове.</w:t>
      </w:r>
    </w:p>
    <w:p w:rsidR="006F327C" w:rsidRPr="00FF6468" w:rsidRDefault="006F327C" w:rsidP="006F327C">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99435C" w:rsidRDefault="006F327C" w:rsidP="005818B9">
      <w:pPr>
        <w:pStyle w:val="ae"/>
        <w:numPr>
          <w:ilvl w:val="0"/>
          <w:numId w:val="37"/>
        </w:numPr>
        <w:spacing w:line="276" w:lineRule="auto"/>
      </w:pPr>
      <w:proofErr w:type="spellStart"/>
      <w:r w:rsidRPr="0099435C">
        <w:t>Блажнова</w:t>
      </w:r>
      <w:proofErr w:type="spellEnd"/>
      <w:r w:rsidRPr="0099435C">
        <w:t xml:space="preserve"> Т. Синдром осаждённой крепости / </w:t>
      </w:r>
      <w:proofErr w:type="spellStart"/>
      <w:r w:rsidRPr="0099435C">
        <w:t>И.А.Гончаров</w:t>
      </w:r>
      <w:proofErr w:type="spellEnd"/>
      <w:r w:rsidRPr="0099435C">
        <w:t>. Необыкновенная история. М., 2001.</w:t>
      </w:r>
    </w:p>
    <w:p w:rsidR="006F327C" w:rsidRPr="0099435C" w:rsidRDefault="006F327C" w:rsidP="005818B9">
      <w:pPr>
        <w:pStyle w:val="ae"/>
        <w:numPr>
          <w:ilvl w:val="0"/>
          <w:numId w:val="37"/>
        </w:numPr>
        <w:spacing w:line="276" w:lineRule="auto"/>
      </w:pPr>
      <w:r w:rsidRPr="0099435C">
        <w:t>Боборыкин П.Д. Творец «Обломова» (Из личных воспоминаний) // Боборыкин П.Д. Воспоминания: В 2 т. Т.2. М., 1965.</w:t>
      </w:r>
    </w:p>
    <w:p w:rsidR="006F327C" w:rsidRPr="0099435C" w:rsidRDefault="006F327C" w:rsidP="005818B9">
      <w:pPr>
        <w:pStyle w:val="ae"/>
        <w:numPr>
          <w:ilvl w:val="0"/>
          <w:numId w:val="37"/>
        </w:numPr>
        <w:spacing w:line="276" w:lineRule="auto"/>
      </w:pPr>
      <w:r w:rsidRPr="0099435C">
        <w:t xml:space="preserve">Добролюбов Н. Что такое обломовщина? // Критика 50-х гг. </w:t>
      </w:r>
      <w:r w:rsidRPr="0099435C">
        <w:rPr>
          <w:lang w:val="en-US"/>
        </w:rPr>
        <w:t xml:space="preserve">XIX </w:t>
      </w:r>
      <w:r w:rsidRPr="0099435C">
        <w:t>в. М., 2002.</w:t>
      </w:r>
    </w:p>
    <w:p w:rsidR="006F327C" w:rsidRPr="0099435C" w:rsidRDefault="006F327C" w:rsidP="005818B9">
      <w:pPr>
        <w:pStyle w:val="ae"/>
        <w:numPr>
          <w:ilvl w:val="0"/>
          <w:numId w:val="37"/>
        </w:numPr>
        <w:spacing w:line="276" w:lineRule="auto"/>
      </w:pPr>
      <w:r w:rsidRPr="0099435C">
        <w:t xml:space="preserve">Дружинин А. «Обломов». Роман </w:t>
      </w:r>
      <w:proofErr w:type="spellStart"/>
      <w:r w:rsidRPr="0099435C">
        <w:t>И.А.Гончарова</w:t>
      </w:r>
      <w:proofErr w:type="spellEnd"/>
      <w:r w:rsidRPr="0099435C">
        <w:t xml:space="preserve"> // Критика 50-х гг. </w:t>
      </w:r>
      <w:r w:rsidRPr="0099435C">
        <w:rPr>
          <w:lang w:val="en-US"/>
        </w:rPr>
        <w:t>XIX</w:t>
      </w:r>
      <w:r w:rsidRPr="0099435C">
        <w:t xml:space="preserve"> в. М, 2002.</w:t>
      </w:r>
    </w:p>
    <w:p w:rsidR="006F327C" w:rsidRPr="0099435C" w:rsidRDefault="006F327C" w:rsidP="005818B9">
      <w:pPr>
        <w:pStyle w:val="ae"/>
        <w:numPr>
          <w:ilvl w:val="0"/>
          <w:numId w:val="37"/>
        </w:numPr>
        <w:spacing w:line="276" w:lineRule="auto"/>
      </w:pPr>
      <w:r w:rsidRPr="0099435C">
        <w:t>И.А. Гончаров в воспоминаниях современников / Под ред. В.В. Григоренко и др. Л., 1969.</w:t>
      </w:r>
    </w:p>
    <w:p w:rsidR="006F327C" w:rsidRPr="0099435C" w:rsidRDefault="006F327C" w:rsidP="005818B9">
      <w:pPr>
        <w:pStyle w:val="ae"/>
        <w:numPr>
          <w:ilvl w:val="0"/>
          <w:numId w:val="37"/>
        </w:numPr>
        <w:spacing w:line="276" w:lineRule="auto"/>
      </w:pPr>
      <w:r w:rsidRPr="0099435C">
        <w:t>Кони А.Ф. Иван Александрович Гончаров // Кони А.Ф. Воспоминания о писателях. М., 1989.</w:t>
      </w:r>
    </w:p>
    <w:p w:rsidR="006F327C" w:rsidRPr="0099435C" w:rsidRDefault="006F327C" w:rsidP="005818B9">
      <w:pPr>
        <w:pStyle w:val="ae"/>
        <w:numPr>
          <w:ilvl w:val="0"/>
          <w:numId w:val="37"/>
        </w:numPr>
        <w:spacing w:line="276" w:lineRule="auto"/>
      </w:pPr>
      <w:r w:rsidRPr="0099435C">
        <w:t xml:space="preserve">Короленко В.Г. И.А. Гончаров и «молодое поколение» // </w:t>
      </w:r>
      <w:hyperlink r:id="rId5" w:history="1">
        <w:r w:rsidRPr="0099435C">
          <w:rPr>
            <w:color w:val="0000FF"/>
            <w:u w:val="single"/>
          </w:rPr>
          <w:t>http://litistina.nm.ru/club/clause/lihachev/26.html</w:t>
        </w:r>
      </w:hyperlink>
    </w:p>
    <w:p w:rsidR="006F327C" w:rsidRPr="0099435C" w:rsidRDefault="006F327C" w:rsidP="005818B9">
      <w:pPr>
        <w:pStyle w:val="ae"/>
        <w:numPr>
          <w:ilvl w:val="0"/>
          <w:numId w:val="37"/>
        </w:numPr>
        <w:spacing w:line="276" w:lineRule="auto"/>
      </w:pPr>
      <w:r w:rsidRPr="0099435C">
        <w:t>Котельников В.А. Иван Алексеевич Гончаров. М., 1993.</w:t>
      </w:r>
    </w:p>
    <w:p w:rsidR="006F327C" w:rsidRPr="0099435C" w:rsidRDefault="006F327C" w:rsidP="005818B9">
      <w:pPr>
        <w:pStyle w:val="ae"/>
        <w:numPr>
          <w:ilvl w:val="0"/>
          <w:numId w:val="37"/>
        </w:numPr>
        <w:spacing w:line="276" w:lineRule="auto"/>
      </w:pPr>
      <w:r w:rsidRPr="0099435C">
        <w:lastRenderedPageBreak/>
        <w:t>Краснощёкова Е.А.И.А. Гончаров: Мир творчества. СПб, 1997.</w:t>
      </w:r>
    </w:p>
    <w:p w:rsidR="006F327C" w:rsidRPr="0099435C" w:rsidRDefault="006F327C" w:rsidP="005818B9">
      <w:pPr>
        <w:pStyle w:val="ae"/>
        <w:numPr>
          <w:ilvl w:val="0"/>
          <w:numId w:val="37"/>
        </w:numPr>
        <w:spacing w:line="276" w:lineRule="auto"/>
      </w:pPr>
      <w:r w:rsidRPr="0099435C">
        <w:t>Криволапов В.Н. «Типы» и «Идеалы» Ивана Гончарова. Курск, 2000.</w:t>
      </w:r>
    </w:p>
    <w:p w:rsidR="006F327C" w:rsidRPr="0099435C" w:rsidRDefault="006F327C" w:rsidP="005818B9">
      <w:pPr>
        <w:pStyle w:val="ae"/>
        <w:numPr>
          <w:ilvl w:val="0"/>
          <w:numId w:val="37"/>
        </w:numPr>
        <w:spacing w:line="276" w:lineRule="auto"/>
      </w:pPr>
      <w:r w:rsidRPr="0099435C">
        <w:t>Лихачёв Д. Нравоописательное время у Гончарова.</w:t>
      </w:r>
    </w:p>
    <w:p w:rsidR="006F327C" w:rsidRPr="0099435C" w:rsidRDefault="006F327C" w:rsidP="005818B9">
      <w:pPr>
        <w:pStyle w:val="ae"/>
        <w:numPr>
          <w:ilvl w:val="0"/>
          <w:numId w:val="37"/>
        </w:numPr>
        <w:spacing w:line="276" w:lineRule="auto"/>
      </w:pPr>
      <w:proofErr w:type="spellStart"/>
      <w:r w:rsidRPr="0099435C">
        <w:t>Лощиц</w:t>
      </w:r>
      <w:proofErr w:type="spellEnd"/>
      <w:r w:rsidRPr="0099435C">
        <w:t xml:space="preserve"> Ю. Гончаров. (ЖЗЛ). М., 2004.</w:t>
      </w:r>
    </w:p>
    <w:p w:rsidR="006F327C" w:rsidRPr="0099435C" w:rsidRDefault="006F327C" w:rsidP="005818B9">
      <w:pPr>
        <w:pStyle w:val="ae"/>
        <w:numPr>
          <w:ilvl w:val="0"/>
          <w:numId w:val="37"/>
        </w:numPr>
        <w:spacing w:line="276" w:lineRule="auto"/>
      </w:pPr>
      <w:proofErr w:type="spellStart"/>
      <w:r w:rsidRPr="0099435C">
        <w:t>Ляпушкина</w:t>
      </w:r>
      <w:proofErr w:type="spellEnd"/>
      <w:r w:rsidRPr="0099435C">
        <w:t xml:space="preserve"> Е.И. Русская идиллия </w:t>
      </w:r>
      <w:r w:rsidRPr="0099435C">
        <w:rPr>
          <w:lang w:val="en-US"/>
        </w:rPr>
        <w:t>XIX</w:t>
      </w:r>
      <w:r w:rsidRPr="0099435C">
        <w:t xml:space="preserve"> в. и роман И.А. Гончарова «Обломов». СПб., 1996.</w:t>
      </w:r>
    </w:p>
    <w:p w:rsidR="006F327C" w:rsidRPr="0099435C" w:rsidRDefault="006F327C" w:rsidP="005818B9">
      <w:pPr>
        <w:pStyle w:val="ae"/>
        <w:numPr>
          <w:ilvl w:val="0"/>
          <w:numId w:val="37"/>
        </w:numPr>
        <w:spacing w:line="276" w:lineRule="auto"/>
      </w:pPr>
      <w:r w:rsidRPr="0099435C">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99435C">
        <w:rPr>
          <w:lang w:val="en-US"/>
        </w:rPr>
        <w:t>XIX</w:t>
      </w:r>
      <w:r w:rsidRPr="0099435C">
        <w:t xml:space="preserve"> века: (30–50 годы). – Л., 1982. </w:t>
      </w:r>
    </w:p>
    <w:p w:rsidR="006F327C" w:rsidRPr="0099435C" w:rsidRDefault="006F327C" w:rsidP="005818B9">
      <w:pPr>
        <w:pStyle w:val="ae"/>
        <w:numPr>
          <w:ilvl w:val="0"/>
          <w:numId w:val="37"/>
        </w:numPr>
        <w:spacing w:line="276" w:lineRule="auto"/>
      </w:pPr>
      <w:r w:rsidRPr="0099435C">
        <w:t>Мельник В.И. О религиозности И.А. Гончарова.</w:t>
      </w:r>
    </w:p>
    <w:p w:rsidR="006F327C" w:rsidRPr="0099435C" w:rsidRDefault="006F327C" w:rsidP="005818B9">
      <w:pPr>
        <w:pStyle w:val="ae"/>
        <w:numPr>
          <w:ilvl w:val="0"/>
          <w:numId w:val="37"/>
        </w:numPr>
        <w:spacing w:line="276" w:lineRule="auto"/>
      </w:pPr>
      <w:r w:rsidRPr="0099435C">
        <w:t>Мережковский Д.С. Гончаров. (Вечные спутники).</w:t>
      </w:r>
    </w:p>
    <w:p w:rsidR="006F327C" w:rsidRPr="0099435C" w:rsidRDefault="006F327C" w:rsidP="005818B9">
      <w:pPr>
        <w:pStyle w:val="ae"/>
        <w:numPr>
          <w:ilvl w:val="0"/>
          <w:numId w:val="37"/>
        </w:numPr>
        <w:spacing w:line="276" w:lineRule="auto"/>
      </w:pPr>
      <w:r w:rsidRPr="0099435C">
        <w:t>Недзвецкий В.А. И.А. Гончаров – романист и художник. М., 1992.</w:t>
      </w:r>
    </w:p>
    <w:p w:rsidR="006F327C" w:rsidRPr="0099435C" w:rsidRDefault="006F327C" w:rsidP="005818B9">
      <w:pPr>
        <w:pStyle w:val="ae"/>
        <w:numPr>
          <w:ilvl w:val="0"/>
          <w:numId w:val="37"/>
        </w:numPr>
        <w:spacing w:line="276" w:lineRule="auto"/>
      </w:pPr>
      <w:r w:rsidRPr="0099435C">
        <w:t>Недзвецкий В.А. Романы И.А. Гончарова. М., 1996.</w:t>
      </w:r>
    </w:p>
    <w:p w:rsidR="006F327C" w:rsidRPr="0099435C" w:rsidRDefault="006F327C" w:rsidP="005818B9">
      <w:pPr>
        <w:pStyle w:val="ae"/>
        <w:numPr>
          <w:ilvl w:val="0"/>
          <w:numId w:val="37"/>
        </w:numPr>
        <w:spacing w:line="276" w:lineRule="auto"/>
      </w:pPr>
      <w:r w:rsidRPr="0099435C">
        <w:t>Нелидова Л.Ф. Воспоминания о Гончарове и Тургеневе // Литературное наследство. М., 1977. Т.87.</w:t>
      </w:r>
    </w:p>
    <w:p w:rsidR="006F327C" w:rsidRPr="0099435C" w:rsidRDefault="006F327C" w:rsidP="005818B9">
      <w:pPr>
        <w:pStyle w:val="ae"/>
        <w:numPr>
          <w:ilvl w:val="0"/>
          <w:numId w:val="37"/>
        </w:numPr>
        <w:spacing w:line="276" w:lineRule="auto"/>
      </w:pPr>
      <w:proofErr w:type="spellStart"/>
      <w:r w:rsidRPr="0099435C">
        <w:t>Отрадин</w:t>
      </w:r>
      <w:proofErr w:type="spellEnd"/>
      <w:r w:rsidRPr="0099435C">
        <w:t xml:space="preserve"> М.В. Проза Гончарова вы литературном контексте. СПб., 1994. </w:t>
      </w:r>
    </w:p>
    <w:p w:rsidR="006F327C" w:rsidRPr="0099435C" w:rsidRDefault="006F327C" w:rsidP="005818B9">
      <w:pPr>
        <w:pStyle w:val="ae"/>
        <w:numPr>
          <w:ilvl w:val="0"/>
          <w:numId w:val="37"/>
        </w:numPr>
        <w:spacing w:line="276" w:lineRule="auto"/>
      </w:pPr>
      <w:r w:rsidRPr="0099435C">
        <w:t xml:space="preserve">Писарев Д. «Обломов». Роман </w:t>
      </w:r>
      <w:proofErr w:type="spellStart"/>
      <w:r w:rsidRPr="0099435C">
        <w:t>И.А.Гончарова</w:t>
      </w:r>
      <w:proofErr w:type="spellEnd"/>
      <w:r w:rsidRPr="0099435C">
        <w:t>.</w:t>
      </w:r>
    </w:p>
    <w:p w:rsidR="006F327C" w:rsidRPr="0099435C" w:rsidRDefault="006F327C" w:rsidP="005818B9">
      <w:pPr>
        <w:pStyle w:val="ae"/>
        <w:numPr>
          <w:ilvl w:val="0"/>
          <w:numId w:val="37"/>
        </w:numPr>
        <w:spacing w:line="276" w:lineRule="auto"/>
      </w:pPr>
      <w:proofErr w:type="spellStart"/>
      <w:r w:rsidRPr="0099435C">
        <w:t>Пиксанов</w:t>
      </w:r>
      <w:proofErr w:type="spellEnd"/>
      <w:r w:rsidRPr="0099435C">
        <w:t xml:space="preserve"> Н.К. Роман И.А. Гончарова «Обрыв» в свете социальной истории. Л., 1968.</w:t>
      </w:r>
    </w:p>
    <w:p w:rsidR="006F327C" w:rsidRPr="0099435C" w:rsidRDefault="006F327C" w:rsidP="005818B9">
      <w:pPr>
        <w:pStyle w:val="ae"/>
        <w:numPr>
          <w:ilvl w:val="0"/>
          <w:numId w:val="37"/>
        </w:numPr>
        <w:spacing w:line="276" w:lineRule="auto"/>
      </w:pPr>
      <w:proofErr w:type="spellStart"/>
      <w:r w:rsidRPr="0099435C">
        <w:t>Постнов</w:t>
      </w:r>
      <w:proofErr w:type="spellEnd"/>
      <w:r w:rsidRPr="0099435C">
        <w:t xml:space="preserve"> А.Г. Эстетика И.А. Гончарова. Новосибирск, 1997. </w:t>
      </w:r>
    </w:p>
    <w:p w:rsidR="006F327C" w:rsidRPr="0099435C" w:rsidRDefault="006F327C" w:rsidP="005818B9">
      <w:pPr>
        <w:pStyle w:val="ae"/>
        <w:numPr>
          <w:ilvl w:val="0"/>
          <w:numId w:val="37"/>
        </w:numPr>
        <w:spacing w:line="276" w:lineRule="auto"/>
      </w:pPr>
      <w:r w:rsidRPr="0099435C">
        <w:t>Роман И.А. Гончарова «Обломов» в русской критике. М., 1991.</w:t>
      </w:r>
    </w:p>
    <w:p w:rsidR="006F327C" w:rsidRPr="0099435C" w:rsidRDefault="006F327C" w:rsidP="005818B9">
      <w:pPr>
        <w:pStyle w:val="ae"/>
        <w:numPr>
          <w:ilvl w:val="0"/>
          <w:numId w:val="37"/>
        </w:numPr>
        <w:spacing w:line="276" w:lineRule="auto"/>
      </w:pPr>
      <w:proofErr w:type="spellStart"/>
      <w:r w:rsidRPr="0099435C">
        <w:t>Старосельская</w:t>
      </w:r>
      <w:proofErr w:type="spellEnd"/>
      <w:r w:rsidRPr="0099435C">
        <w:t xml:space="preserve"> Н.Д. Роман И.А. Гончарова «Обрыв». М., 1990.</w:t>
      </w:r>
    </w:p>
    <w:p w:rsidR="006F327C" w:rsidRPr="0099435C" w:rsidRDefault="006F327C" w:rsidP="005818B9">
      <w:pPr>
        <w:pStyle w:val="ae"/>
        <w:numPr>
          <w:ilvl w:val="0"/>
          <w:numId w:val="37"/>
        </w:numPr>
        <w:spacing w:line="276" w:lineRule="auto"/>
      </w:pPr>
      <w:r w:rsidRPr="0099435C">
        <w:t>Тихомиров В.Н. И.А. Гончаров: Литературный портрет. Киев, 1991.</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3.</w:t>
      </w:r>
      <w:r w:rsidRPr="00FF6468">
        <w:rPr>
          <w:rFonts w:ascii="Times New Roman" w:eastAsia="Times New Roman" w:hAnsi="Times New Roman" w:cs="Times New Roman"/>
          <w:b/>
          <w:sz w:val="24"/>
          <w:szCs w:val="24"/>
          <w:lang w:eastAsia="ru-RU"/>
        </w:rPr>
        <w:t>Тема любви в лирике Ф.И. Тютчева.</w:t>
      </w:r>
    </w:p>
    <w:p w:rsidR="006F327C" w:rsidRPr="00FF6468"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0727D1" w:rsidRDefault="006F327C" w:rsidP="005818B9">
      <w:pPr>
        <w:pStyle w:val="ae"/>
        <w:numPr>
          <w:ilvl w:val="0"/>
          <w:numId w:val="38"/>
        </w:numPr>
        <w:spacing w:line="276" w:lineRule="auto"/>
        <w:contextualSpacing/>
        <w:jc w:val="both"/>
      </w:pPr>
      <w:r w:rsidRPr="000727D1">
        <w:t>Эстетическая позиция Ф.И. Тютчева и основные темы его лирики.</w:t>
      </w:r>
    </w:p>
    <w:p w:rsidR="006F327C" w:rsidRPr="000727D1" w:rsidRDefault="006F327C" w:rsidP="005818B9">
      <w:pPr>
        <w:pStyle w:val="ae"/>
        <w:numPr>
          <w:ilvl w:val="0"/>
          <w:numId w:val="38"/>
        </w:numPr>
        <w:spacing w:line="276" w:lineRule="auto"/>
        <w:contextualSpacing/>
        <w:jc w:val="both"/>
      </w:pPr>
      <w:r w:rsidRPr="000727D1">
        <w:t>«</w:t>
      </w:r>
      <w:proofErr w:type="spellStart"/>
      <w:r w:rsidRPr="000727D1">
        <w:t>Денисьевский</w:t>
      </w:r>
      <w:proofErr w:type="spellEnd"/>
      <w:r w:rsidRPr="000727D1">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6F327C" w:rsidRPr="000727D1" w:rsidRDefault="006F327C" w:rsidP="005818B9">
      <w:pPr>
        <w:pStyle w:val="ae"/>
        <w:numPr>
          <w:ilvl w:val="0"/>
          <w:numId w:val="38"/>
        </w:numPr>
        <w:spacing w:line="276" w:lineRule="auto"/>
        <w:contextualSpacing/>
        <w:jc w:val="both"/>
      </w:pPr>
      <w:r w:rsidRPr="000727D1">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6F327C" w:rsidRPr="000727D1" w:rsidRDefault="006F327C" w:rsidP="005818B9">
      <w:pPr>
        <w:pStyle w:val="ae"/>
        <w:numPr>
          <w:ilvl w:val="0"/>
          <w:numId w:val="38"/>
        </w:numPr>
        <w:spacing w:line="276" w:lineRule="auto"/>
        <w:contextualSpacing/>
        <w:jc w:val="both"/>
      </w:pPr>
      <w:r w:rsidRPr="000727D1">
        <w:t>Значение любовной лирики Ф.И. Тютчева, ее влияние на творчество поэтов и музыкантов последующего периода.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6F327C" w:rsidRPr="000727D1" w:rsidRDefault="006F327C" w:rsidP="005818B9">
      <w:pPr>
        <w:pStyle w:val="ae"/>
        <w:numPr>
          <w:ilvl w:val="0"/>
          <w:numId w:val="39"/>
        </w:numPr>
        <w:spacing w:line="276" w:lineRule="auto"/>
        <w:contextualSpacing/>
        <w:jc w:val="both"/>
      </w:pPr>
      <w:proofErr w:type="spellStart"/>
      <w:r w:rsidRPr="000727D1">
        <w:t>Бухаркин</w:t>
      </w:r>
      <w:proofErr w:type="spellEnd"/>
      <w:r w:rsidRPr="000727D1">
        <w:t xml:space="preserve"> П.Е. Любовно-трагедийный цикл в поэзии Ф.И. Тютчева //Русская литература. -№2, 1977; </w:t>
      </w:r>
    </w:p>
    <w:p w:rsidR="006F327C" w:rsidRPr="000727D1" w:rsidRDefault="006F327C" w:rsidP="005818B9">
      <w:pPr>
        <w:pStyle w:val="ae"/>
        <w:numPr>
          <w:ilvl w:val="0"/>
          <w:numId w:val="39"/>
        </w:numPr>
        <w:spacing w:line="276" w:lineRule="auto"/>
        <w:contextualSpacing/>
        <w:jc w:val="both"/>
      </w:pPr>
      <w:r w:rsidRPr="000727D1">
        <w:t xml:space="preserve">Григорьев А.Д. Слово о поэзии Тютчева. – М., 1978; </w:t>
      </w:r>
    </w:p>
    <w:p w:rsidR="006F327C" w:rsidRPr="000727D1" w:rsidRDefault="006F327C" w:rsidP="005818B9">
      <w:pPr>
        <w:pStyle w:val="ae"/>
        <w:numPr>
          <w:ilvl w:val="0"/>
          <w:numId w:val="39"/>
        </w:numPr>
        <w:spacing w:line="276" w:lineRule="auto"/>
        <w:contextualSpacing/>
        <w:jc w:val="both"/>
      </w:pPr>
      <w:r w:rsidRPr="000727D1">
        <w:t>Касаткина В.Н. Поэзия Ф.И. Тютчева. – М., 1978; Некрасов Н.А. Русские второстепенные поэты //</w:t>
      </w:r>
      <w:proofErr w:type="spellStart"/>
      <w:r w:rsidRPr="000727D1">
        <w:t>Полн.собр</w:t>
      </w:r>
      <w:proofErr w:type="spellEnd"/>
      <w:r w:rsidRPr="000727D1">
        <w:t xml:space="preserve">. соч. и писем: в 12-ти тт. – М., 1950. – Т.9; </w:t>
      </w:r>
    </w:p>
    <w:p w:rsidR="006F327C" w:rsidRPr="000727D1" w:rsidRDefault="006F327C" w:rsidP="005818B9">
      <w:pPr>
        <w:pStyle w:val="ae"/>
        <w:numPr>
          <w:ilvl w:val="0"/>
          <w:numId w:val="39"/>
        </w:numPr>
        <w:spacing w:line="276" w:lineRule="auto"/>
        <w:contextualSpacing/>
        <w:jc w:val="both"/>
      </w:pPr>
      <w:proofErr w:type="spellStart"/>
      <w:r w:rsidRPr="000727D1">
        <w:t>Кожинов</w:t>
      </w:r>
      <w:proofErr w:type="spellEnd"/>
      <w:r w:rsidRPr="000727D1">
        <w:t xml:space="preserve"> В.В. Тютчев. – М., 1988.</w:t>
      </w:r>
    </w:p>
    <w:p w:rsidR="006F327C" w:rsidRPr="000727D1" w:rsidRDefault="006F327C" w:rsidP="005818B9">
      <w:pPr>
        <w:pStyle w:val="ae"/>
        <w:numPr>
          <w:ilvl w:val="0"/>
          <w:numId w:val="39"/>
        </w:numPr>
        <w:spacing w:line="276" w:lineRule="auto"/>
        <w:contextualSpacing/>
        <w:jc w:val="both"/>
      </w:pPr>
      <w:r w:rsidRPr="000727D1">
        <w:t xml:space="preserve">Орлов О.В. Поэзия Тютчева. – М., 1981; </w:t>
      </w:r>
    </w:p>
    <w:p w:rsidR="006F327C" w:rsidRPr="000727D1" w:rsidRDefault="006F327C" w:rsidP="005818B9">
      <w:pPr>
        <w:pStyle w:val="ae"/>
        <w:numPr>
          <w:ilvl w:val="0"/>
          <w:numId w:val="39"/>
        </w:numPr>
        <w:spacing w:line="276" w:lineRule="auto"/>
        <w:contextualSpacing/>
        <w:jc w:val="both"/>
      </w:pPr>
      <w:r w:rsidRPr="000727D1">
        <w:t>Тургенев И.С. Несколько слов о стихотворениях Ф.И. Тютчева //Полн. собр. соч. и писем: в 18-ти тт. – Т.5. – М.-Л., 1963.</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0727D1" w:rsidRDefault="006F327C" w:rsidP="005818B9">
      <w:pPr>
        <w:pStyle w:val="ae"/>
        <w:numPr>
          <w:ilvl w:val="0"/>
          <w:numId w:val="40"/>
        </w:numPr>
        <w:spacing w:line="276" w:lineRule="auto"/>
        <w:jc w:val="both"/>
      </w:pPr>
      <w:r w:rsidRPr="000727D1">
        <w:t xml:space="preserve">История создания и публикации романа. </w:t>
      </w:r>
    </w:p>
    <w:p w:rsidR="006F327C" w:rsidRPr="000727D1" w:rsidRDefault="006F327C" w:rsidP="005818B9">
      <w:pPr>
        <w:pStyle w:val="ae"/>
        <w:numPr>
          <w:ilvl w:val="0"/>
          <w:numId w:val="40"/>
        </w:numPr>
        <w:spacing w:line="276" w:lineRule="auto"/>
        <w:jc w:val="both"/>
      </w:pPr>
      <w:r w:rsidRPr="000727D1">
        <w:t>Особенности жанра. Понятие утопии и антиутопии.</w:t>
      </w:r>
    </w:p>
    <w:p w:rsidR="006F327C" w:rsidRPr="000727D1" w:rsidRDefault="006F327C" w:rsidP="005818B9">
      <w:pPr>
        <w:pStyle w:val="ae"/>
        <w:numPr>
          <w:ilvl w:val="0"/>
          <w:numId w:val="40"/>
        </w:numPr>
        <w:spacing w:line="276" w:lineRule="auto"/>
        <w:jc w:val="both"/>
      </w:pPr>
      <w:r w:rsidRPr="000727D1">
        <w:t>Тема урбанизации. Воплощение антитезы «город – степь». Художественная модель Единого Государства.</w:t>
      </w:r>
    </w:p>
    <w:p w:rsidR="006F327C" w:rsidRPr="000727D1" w:rsidRDefault="006F327C" w:rsidP="005818B9">
      <w:pPr>
        <w:pStyle w:val="ae"/>
        <w:numPr>
          <w:ilvl w:val="0"/>
          <w:numId w:val="40"/>
        </w:numPr>
        <w:spacing w:line="276" w:lineRule="auto"/>
        <w:jc w:val="both"/>
      </w:pPr>
      <w:r w:rsidRPr="000727D1">
        <w:t>Особенности пространственно-временной организации (</w:t>
      </w:r>
      <w:proofErr w:type="spellStart"/>
      <w:r w:rsidRPr="000727D1">
        <w:t>хронотопа</w:t>
      </w:r>
      <w:proofErr w:type="spellEnd"/>
      <w:r w:rsidRPr="000727D1">
        <w:t>) произведения. Геометрическая и числовая символика.</w:t>
      </w:r>
    </w:p>
    <w:p w:rsidR="006F327C" w:rsidRPr="000727D1" w:rsidRDefault="006F327C" w:rsidP="005818B9">
      <w:pPr>
        <w:pStyle w:val="ae"/>
        <w:numPr>
          <w:ilvl w:val="0"/>
          <w:numId w:val="40"/>
        </w:numPr>
        <w:spacing w:line="276" w:lineRule="auto"/>
        <w:jc w:val="both"/>
      </w:pPr>
      <w:r w:rsidRPr="000727D1">
        <w:t>Конфликт «мещанского» и «скифского» начал. «</w:t>
      </w:r>
      <w:proofErr w:type="spellStart"/>
      <w:r w:rsidRPr="000727D1">
        <w:t>Энтропийный</w:t>
      </w:r>
      <w:proofErr w:type="spellEnd"/>
      <w:r w:rsidRPr="000727D1">
        <w:t xml:space="preserve"> человек» и «толпа» в романе.</w:t>
      </w:r>
    </w:p>
    <w:p w:rsidR="006F327C" w:rsidRPr="000727D1" w:rsidRDefault="006F327C" w:rsidP="005818B9">
      <w:pPr>
        <w:pStyle w:val="ae"/>
        <w:numPr>
          <w:ilvl w:val="0"/>
          <w:numId w:val="40"/>
        </w:numPr>
        <w:spacing w:line="276" w:lineRule="auto"/>
        <w:jc w:val="both"/>
      </w:pPr>
      <w:r w:rsidRPr="000727D1">
        <w:t>Женские образы романа.</w:t>
      </w:r>
    </w:p>
    <w:p w:rsidR="006F327C" w:rsidRPr="000727D1" w:rsidRDefault="006F327C" w:rsidP="005818B9">
      <w:pPr>
        <w:pStyle w:val="ae"/>
        <w:numPr>
          <w:ilvl w:val="0"/>
          <w:numId w:val="40"/>
        </w:numPr>
        <w:spacing w:line="276" w:lineRule="auto"/>
        <w:jc w:val="both"/>
      </w:pPr>
      <w:r w:rsidRPr="000727D1">
        <w:t>Язык и стиль произведения.</w:t>
      </w:r>
    </w:p>
    <w:p w:rsidR="006F327C" w:rsidRPr="000727D1" w:rsidRDefault="006F327C" w:rsidP="005818B9">
      <w:pPr>
        <w:pStyle w:val="ae"/>
        <w:numPr>
          <w:ilvl w:val="0"/>
          <w:numId w:val="40"/>
        </w:numPr>
        <w:spacing w:line="276" w:lineRule="auto"/>
        <w:jc w:val="both"/>
      </w:pPr>
      <w:r w:rsidRPr="000727D1">
        <w:t xml:space="preserve">Традиции русской и европейской литератур в романе.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0727D1" w:rsidRDefault="006F327C" w:rsidP="005818B9">
      <w:pPr>
        <w:pStyle w:val="ae"/>
        <w:numPr>
          <w:ilvl w:val="0"/>
          <w:numId w:val="41"/>
        </w:numPr>
        <w:spacing w:line="276" w:lineRule="auto"/>
        <w:jc w:val="both"/>
      </w:pPr>
      <w:r w:rsidRPr="000727D1">
        <w:t>Акимов В.М. Помощь из прошлого: О «возвращённой литературе» // Аврора, 1988, № 5.</w:t>
      </w:r>
    </w:p>
    <w:p w:rsidR="006F327C" w:rsidRPr="000727D1" w:rsidRDefault="006F327C" w:rsidP="005818B9">
      <w:pPr>
        <w:pStyle w:val="ae"/>
        <w:numPr>
          <w:ilvl w:val="0"/>
          <w:numId w:val="41"/>
        </w:numPr>
        <w:spacing w:line="276" w:lineRule="auto"/>
        <w:jc w:val="both"/>
      </w:pPr>
      <w:r w:rsidRPr="000727D1">
        <w:t>Акимов В.М. Человек и Единое Государство: (Возвращение к Евгению Замятину) // Акимов В.М. На ветрах времени: Размышления о книге. Л., 1991.</w:t>
      </w:r>
    </w:p>
    <w:p w:rsidR="006F327C" w:rsidRPr="000727D1" w:rsidRDefault="006F327C" w:rsidP="005818B9">
      <w:pPr>
        <w:pStyle w:val="ae"/>
        <w:numPr>
          <w:ilvl w:val="0"/>
          <w:numId w:val="41"/>
        </w:numPr>
        <w:spacing w:line="276" w:lineRule="auto"/>
        <w:jc w:val="both"/>
      </w:pPr>
      <w:r w:rsidRPr="000727D1">
        <w:t>Андроникашвили-Пильняк Б. Два изгоя, два художника. Б. Пильняк и Е. Замятин // Знамя, 1994, № 9.</w:t>
      </w:r>
    </w:p>
    <w:p w:rsidR="006F327C" w:rsidRPr="000727D1" w:rsidRDefault="006F327C" w:rsidP="005818B9">
      <w:pPr>
        <w:pStyle w:val="ae"/>
        <w:numPr>
          <w:ilvl w:val="0"/>
          <w:numId w:val="41"/>
        </w:numPr>
        <w:spacing w:line="276" w:lineRule="auto"/>
        <w:jc w:val="both"/>
      </w:pPr>
      <w:r w:rsidRPr="000727D1">
        <w:t>Анненков Ю. Дневник моих встреч. Л., 1991.</w:t>
      </w:r>
    </w:p>
    <w:p w:rsidR="006F327C" w:rsidRPr="000727D1" w:rsidRDefault="006F327C" w:rsidP="005818B9">
      <w:pPr>
        <w:pStyle w:val="ae"/>
        <w:numPr>
          <w:ilvl w:val="0"/>
          <w:numId w:val="41"/>
        </w:numPr>
        <w:spacing w:line="276" w:lineRule="auto"/>
        <w:jc w:val="both"/>
      </w:pPr>
      <w:proofErr w:type="spellStart"/>
      <w:r w:rsidRPr="000727D1">
        <w:t>Бачинин</w:t>
      </w:r>
      <w:proofErr w:type="spellEnd"/>
      <w:r w:rsidRPr="000727D1">
        <w:t xml:space="preserve"> В.А. Мещанство как социально-нравственная проблема. М., 1982.</w:t>
      </w:r>
    </w:p>
    <w:p w:rsidR="006F327C" w:rsidRPr="000727D1" w:rsidRDefault="006F327C" w:rsidP="005818B9">
      <w:pPr>
        <w:pStyle w:val="ae"/>
        <w:numPr>
          <w:ilvl w:val="0"/>
          <w:numId w:val="41"/>
        </w:numPr>
        <w:spacing w:line="276" w:lineRule="auto"/>
        <w:jc w:val="both"/>
      </w:pPr>
      <w:proofErr w:type="spellStart"/>
      <w:r w:rsidRPr="000727D1">
        <w:t>Бидерманн</w:t>
      </w:r>
      <w:proofErr w:type="spellEnd"/>
      <w:r w:rsidRPr="000727D1">
        <w:t xml:space="preserve"> Г. Энциклопедия символов. М., 1996.</w:t>
      </w:r>
    </w:p>
    <w:p w:rsidR="006F327C" w:rsidRPr="000727D1" w:rsidRDefault="006F327C" w:rsidP="005818B9">
      <w:pPr>
        <w:pStyle w:val="ae"/>
        <w:numPr>
          <w:ilvl w:val="0"/>
          <w:numId w:val="41"/>
        </w:numPr>
        <w:spacing w:line="276" w:lineRule="auto"/>
        <w:jc w:val="both"/>
      </w:pPr>
      <w:proofErr w:type="spellStart"/>
      <w:r w:rsidRPr="000727D1">
        <w:t>Воронский</w:t>
      </w:r>
      <w:proofErr w:type="spellEnd"/>
      <w:r w:rsidRPr="000727D1">
        <w:t xml:space="preserve"> А. Е. Замятин // Искусство видеть мир. М., 1987.</w:t>
      </w:r>
    </w:p>
    <w:p w:rsidR="006F327C" w:rsidRPr="000727D1" w:rsidRDefault="006F327C" w:rsidP="005818B9">
      <w:pPr>
        <w:pStyle w:val="ae"/>
        <w:numPr>
          <w:ilvl w:val="0"/>
          <w:numId w:val="41"/>
        </w:numPr>
        <w:spacing w:line="276" w:lineRule="auto"/>
        <w:jc w:val="both"/>
      </w:pPr>
      <w:proofErr w:type="spellStart"/>
      <w:r w:rsidRPr="000727D1">
        <w:t>Гальпева</w:t>
      </w:r>
      <w:proofErr w:type="spellEnd"/>
      <w:r w:rsidRPr="000727D1">
        <w:t xml:space="preserve"> Р., Роднянская И. Помеха-человек: Опыт века в зеркале антиутопий // Новый мир, 1988, № 12.</w:t>
      </w:r>
    </w:p>
    <w:p w:rsidR="006F327C" w:rsidRPr="000727D1" w:rsidRDefault="006F327C" w:rsidP="005818B9">
      <w:pPr>
        <w:pStyle w:val="ae"/>
        <w:numPr>
          <w:ilvl w:val="0"/>
          <w:numId w:val="41"/>
        </w:numPr>
        <w:spacing w:line="276" w:lineRule="auto"/>
        <w:jc w:val="both"/>
      </w:pPr>
      <w:r w:rsidRPr="000727D1">
        <w:t xml:space="preserve">Давыдова Т.Т. Творческая эволюция Евгения Замятина в контексте русской литературы первой трети </w:t>
      </w:r>
      <w:r w:rsidRPr="000727D1">
        <w:rPr>
          <w:lang w:val="en-US"/>
        </w:rPr>
        <w:t>XX</w:t>
      </w:r>
      <w:r w:rsidRPr="000727D1">
        <w:t xml:space="preserve"> века. М., 2000.</w:t>
      </w:r>
    </w:p>
    <w:p w:rsidR="006F327C" w:rsidRPr="000727D1" w:rsidRDefault="006F327C" w:rsidP="005818B9">
      <w:pPr>
        <w:pStyle w:val="ae"/>
        <w:numPr>
          <w:ilvl w:val="0"/>
          <w:numId w:val="41"/>
        </w:numPr>
        <w:spacing w:line="276" w:lineRule="auto"/>
        <w:jc w:val="both"/>
      </w:pPr>
      <w:r w:rsidRPr="000727D1">
        <w:t>Долгополов Л.К. Е. Замятин и В. Маяковский (К истории создания романа «Мы») // Русская литература, 1988, № 4.</w:t>
      </w:r>
    </w:p>
    <w:p w:rsidR="006F327C" w:rsidRPr="000727D1" w:rsidRDefault="006F327C" w:rsidP="005818B9">
      <w:pPr>
        <w:pStyle w:val="ae"/>
        <w:numPr>
          <w:ilvl w:val="0"/>
          <w:numId w:val="41"/>
        </w:numPr>
        <w:spacing w:line="276" w:lineRule="auto"/>
        <w:jc w:val="both"/>
      </w:pPr>
      <w:proofErr w:type="spellStart"/>
      <w:r w:rsidRPr="000727D1">
        <w:t>Доронченков</w:t>
      </w:r>
      <w:proofErr w:type="spellEnd"/>
      <w:r w:rsidRPr="000727D1">
        <w:t xml:space="preserve"> И.А. Об источниках романа Е. Замятина «Мы» // Русская литература, 1989, № 4.</w:t>
      </w:r>
    </w:p>
    <w:p w:rsidR="006F327C" w:rsidRPr="000727D1" w:rsidRDefault="006F327C" w:rsidP="005818B9">
      <w:pPr>
        <w:pStyle w:val="ae"/>
        <w:numPr>
          <w:ilvl w:val="0"/>
          <w:numId w:val="41"/>
        </w:numPr>
        <w:spacing w:line="276" w:lineRule="auto"/>
        <w:jc w:val="both"/>
      </w:pPr>
      <w:r w:rsidRPr="000727D1">
        <w:t xml:space="preserve">Зверев А.М. «Когда пробьёт последний час природы…», Антиутопия. </w:t>
      </w:r>
      <w:r w:rsidRPr="000727D1">
        <w:rPr>
          <w:lang w:val="en-US"/>
        </w:rPr>
        <w:t>XX</w:t>
      </w:r>
      <w:r w:rsidRPr="000727D1">
        <w:t xml:space="preserve"> век // Вопросы литературы, 1989, № 1.</w:t>
      </w:r>
    </w:p>
    <w:p w:rsidR="006F327C" w:rsidRPr="000727D1" w:rsidRDefault="006F327C" w:rsidP="005818B9">
      <w:pPr>
        <w:pStyle w:val="ae"/>
        <w:numPr>
          <w:ilvl w:val="0"/>
          <w:numId w:val="41"/>
        </w:numPr>
        <w:spacing w:line="276" w:lineRule="auto"/>
        <w:jc w:val="both"/>
      </w:pPr>
      <w:r w:rsidRPr="000727D1">
        <w:t>Кольцова Н.З. Роман Е.И. Замятина «Мы» и «петербургский текст» русской литературы // Вопросы литературы, 1999, № 4.</w:t>
      </w:r>
    </w:p>
    <w:p w:rsidR="006F327C" w:rsidRPr="000727D1" w:rsidRDefault="006F327C" w:rsidP="005818B9">
      <w:pPr>
        <w:pStyle w:val="ae"/>
        <w:numPr>
          <w:ilvl w:val="0"/>
          <w:numId w:val="41"/>
        </w:numPr>
        <w:spacing w:line="276" w:lineRule="auto"/>
        <w:jc w:val="both"/>
      </w:pPr>
      <w:r w:rsidRPr="000727D1">
        <w:t>Ланин Б.А. Роман Е. Замятина «Мы». М., 1992.</w:t>
      </w:r>
    </w:p>
    <w:p w:rsidR="006F327C" w:rsidRPr="000727D1" w:rsidRDefault="006F327C" w:rsidP="005818B9">
      <w:pPr>
        <w:pStyle w:val="ae"/>
        <w:numPr>
          <w:ilvl w:val="0"/>
          <w:numId w:val="41"/>
        </w:numPr>
        <w:spacing w:line="276" w:lineRule="auto"/>
        <w:jc w:val="both"/>
      </w:pPr>
      <w:proofErr w:type="spellStart"/>
      <w:r w:rsidRPr="000727D1">
        <w:t>Латынина</w:t>
      </w:r>
      <w:proofErr w:type="spellEnd"/>
      <w:r w:rsidRPr="000727D1">
        <w:t xml:space="preserve"> Ю. Ожидание Золотого века: От сказки к антиутопии // Октябрь, 1989, № 6.</w:t>
      </w:r>
    </w:p>
    <w:p w:rsidR="006F327C" w:rsidRPr="000727D1" w:rsidRDefault="006F327C" w:rsidP="005818B9">
      <w:pPr>
        <w:pStyle w:val="ae"/>
        <w:numPr>
          <w:ilvl w:val="0"/>
          <w:numId w:val="41"/>
        </w:numPr>
        <w:spacing w:line="276" w:lineRule="auto"/>
        <w:jc w:val="both"/>
      </w:pPr>
      <w:proofErr w:type="spellStart"/>
      <w:r w:rsidRPr="000727D1">
        <w:t>Лахузен</w:t>
      </w:r>
      <w:proofErr w:type="spellEnd"/>
      <w:r w:rsidRPr="000727D1">
        <w:t xml:space="preserve"> Т., Максимова Е., </w:t>
      </w:r>
      <w:proofErr w:type="spellStart"/>
      <w:r w:rsidRPr="000727D1">
        <w:t>Эндрюс</w:t>
      </w:r>
      <w:proofErr w:type="spellEnd"/>
      <w:r w:rsidRPr="000727D1">
        <w:t xml:space="preserve"> Э. О </w:t>
      </w:r>
      <w:proofErr w:type="spellStart"/>
      <w:r w:rsidRPr="000727D1">
        <w:t>синтетизме</w:t>
      </w:r>
      <w:proofErr w:type="spellEnd"/>
      <w:r w:rsidRPr="000727D1">
        <w:t>, математике и прочем…: Роман «Мы» Евгения Замятина. СПб., 1994.</w:t>
      </w:r>
    </w:p>
    <w:p w:rsidR="006F327C" w:rsidRPr="000727D1" w:rsidRDefault="006F327C" w:rsidP="005818B9">
      <w:pPr>
        <w:pStyle w:val="ae"/>
        <w:numPr>
          <w:ilvl w:val="0"/>
          <w:numId w:val="41"/>
        </w:numPr>
        <w:spacing w:line="276" w:lineRule="auto"/>
        <w:jc w:val="both"/>
      </w:pPr>
      <w:proofErr w:type="spellStart"/>
      <w:r w:rsidRPr="000727D1">
        <w:t>Муриков</w:t>
      </w:r>
      <w:proofErr w:type="spellEnd"/>
      <w:r w:rsidRPr="000727D1">
        <w:t xml:space="preserve"> Г. Они и «Мы»: (Несколько мыслей после прочтения романа Е. Замятина «Мы» // Звезда, 1989, № 1.</w:t>
      </w:r>
    </w:p>
    <w:p w:rsidR="006F327C" w:rsidRPr="000727D1" w:rsidRDefault="006F327C" w:rsidP="005818B9">
      <w:pPr>
        <w:pStyle w:val="ae"/>
        <w:numPr>
          <w:ilvl w:val="0"/>
          <w:numId w:val="41"/>
        </w:numPr>
        <w:spacing w:line="276" w:lineRule="auto"/>
        <w:jc w:val="both"/>
      </w:pPr>
      <w:r w:rsidRPr="000727D1">
        <w:lastRenderedPageBreak/>
        <w:t>Новое о Замятине. Сборник материалов. М., 1997.</w:t>
      </w:r>
    </w:p>
    <w:p w:rsidR="006F327C" w:rsidRPr="000727D1" w:rsidRDefault="006F327C" w:rsidP="005818B9">
      <w:pPr>
        <w:pStyle w:val="ae"/>
        <w:numPr>
          <w:ilvl w:val="0"/>
          <w:numId w:val="41"/>
        </w:numPr>
        <w:spacing w:line="276" w:lineRule="auto"/>
        <w:jc w:val="both"/>
      </w:pPr>
      <w:r w:rsidRPr="000727D1">
        <w:t>Павлова-</w:t>
      </w:r>
      <w:proofErr w:type="spellStart"/>
      <w:r w:rsidRPr="000727D1">
        <w:t>Сильванская</w:t>
      </w:r>
      <w:proofErr w:type="spellEnd"/>
      <w:r w:rsidRPr="000727D1">
        <w:t xml:space="preserve"> М. Это сладкое «мы», это коварное «мы» // Дружба народов, 1988, № 11.</w:t>
      </w:r>
    </w:p>
    <w:p w:rsidR="006F327C" w:rsidRPr="000727D1" w:rsidRDefault="006F327C" w:rsidP="005818B9">
      <w:pPr>
        <w:pStyle w:val="ae"/>
        <w:numPr>
          <w:ilvl w:val="0"/>
          <w:numId w:val="41"/>
        </w:numPr>
        <w:spacing w:line="276" w:lineRule="auto"/>
        <w:jc w:val="both"/>
      </w:pPr>
      <w:r w:rsidRPr="000727D1">
        <w:t xml:space="preserve">Сахаров Вс. Воспоминание о будущем: (Перечитывая «Мы» Е. Замятина и «Собачье сердце» М. Булгакова) // Подъём, 1995, № 7. </w:t>
      </w:r>
    </w:p>
    <w:p w:rsidR="006F327C" w:rsidRPr="000727D1" w:rsidRDefault="006F327C" w:rsidP="005818B9">
      <w:pPr>
        <w:pStyle w:val="ae"/>
        <w:numPr>
          <w:ilvl w:val="0"/>
          <w:numId w:val="41"/>
        </w:numPr>
        <w:spacing w:line="276" w:lineRule="auto"/>
        <w:jc w:val="both"/>
      </w:pPr>
      <w:proofErr w:type="spellStart"/>
      <w:r w:rsidRPr="000727D1">
        <w:t>Семёнова</w:t>
      </w:r>
      <w:proofErr w:type="spellEnd"/>
      <w:r w:rsidRPr="000727D1">
        <w:t xml:space="preserve"> А.Л. Роман Е. Замятина «Мы» и «Государство» Платона // Русская литература, 1999, № 3.</w:t>
      </w:r>
    </w:p>
    <w:p w:rsidR="006F327C" w:rsidRPr="000727D1" w:rsidRDefault="006F327C" w:rsidP="005818B9">
      <w:pPr>
        <w:pStyle w:val="ae"/>
        <w:numPr>
          <w:ilvl w:val="0"/>
          <w:numId w:val="41"/>
        </w:numPr>
        <w:spacing w:line="276" w:lineRule="auto"/>
        <w:jc w:val="both"/>
      </w:pPr>
      <w:proofErr w:type="spellStart"/>
      <w:r w:rsidRPr="000727D1">
        <w:t>Семёнова</w:t>
      </w:r>
      <w:proofErr w:type="spellEnd"/>
      <w:r w:rsidRPr="000727D1">
        <w:t xml:space="preserve"> С.Г. Русская поэзия проза 1920–1930-х годов. Поэтика – Видение мира – Философия. М., 2001.</w:t>
      </w:r>
    </w:p>
    <w:p w:rsidR="006F327C" w:rsidRPr="000727D1" w:rsidRDefault="006F327C" w:rsidP="005818B9">
      <w:pPr>
        <w:pStyle w:val="ae"/>
        <w:numPr>
          <w:ilvl w:val="0"/>
          <w:numId w:val="41"/>
        </w:numPr>
        <w:spacing w:line="276" w:lineRule="auto"/>
        <w:jc w:val="both"/>
      </w:pPr>
      <w:r w:rsidRPr="000727D1">
        <w:t>Струве Н. Символика чисел в романе Замятина «Мы» // Струве Н. православие и культура. М., 1992.</w:t>
      </w:r>
    </w:p>
    <w:p w:rsidR="006F327C" w:rsidRPr="000727D1" w:rsidRDefault="006F327C" w:rsidP="005818B9">
      <w:pPr>
        <w:pStyle w:val="ae"/>
        <w:numPr>
          <w:ilvl w:val="0"/>
          <w:numId w:val="41"/>
        </w:numPr>
        <w:spacing w:line="276" w:lineRule="auto"/>
        <w:jc w:val="both"/>
      </w:pPr>
      <w:proofErr w:type="spellStart"/>
      <w:r w:rsidRPr="000727D1">
        <w:t>Туниманов</w:t>
      </w:r>
      <w:proofErr w:type="spellEnd"/>
      <w:r w:rsidRPr="000727D1">
        <w:t xml:space="preserve"> В.А. Что там – дальше? (Достоевский и Замятин) // Русская литература, 1993, № 1.</w:t>
      </w:r>
    </w:p>
    <w:p w:rsidR="006F327C" w:rsidRPr="000727D1" w:rsidRDefault="006F327C" w:rsidP="005818B9">
      <w:pPr>
        <w:pStyle w:val="ae"/>
        <w:numPr>
          <w:ilvl w:val="0"/>
          <w:numId w:val="41"/>
        </w:numPr>
        <w:spacing w:line="276" w:lineRule="auto"/>
        <w:jc w:val="both"/>
      </w:pPr>
      <w:proofErr w:type="spellStart"/>
      <w:r w:rsidRPr="000727D1">
        <w:t>Чаликова</w:t>
      </w:r>
      <w:proofErr w:type="spellEnd"/>
      <w:r w:rsidRPr="000727D1">
        <w:t xml:space="preserve"> В.А. Крик еретика: Антиутопия Евгения Замятина) // Вопросы философии, 1991, № 1.</w:t>
      </w:r>
    </w:p>
    <w:p w:rsidR="006F327C" w:rsidRPr="000727D1" w:rsidRDefault="006F327C" w:rsidP="005818B9">
      <w:pPr>
        <w:pStyle w:val="ae"/>
        <w:numPr>
          <w:ilvl w:val="0"/>
          <w:numId w:val="41"/>
        </w:numPr>
        <w:tabs>
          <w:tab w:val="left" w:pos="540"/>
        </w:tabs>
        <w:spacing w:line="276" w:lineRule="auto"/>
        <w:jc w:val="both"/>
      </w:pPr>
      <w:proofErr w:type="spellStart"/>
      <w:r w:rsidRPr="000727D1">
        <w:t>Чудакова</w:t>
      </w:r>
      <w:proofErr w:type="spellEnd"/>
      <w:r w:rsidRPr="000727D1">
        <w:t xml:space="preserve"> М. Без гнева и пристрастия: Формы и деформации в литературном процессе 20–30-х годов // Новый мир, 1988, № 9.</w:t>
      </w:r>
    </w:p>
    <w:p w:rsidR="006F327C" w:rsidRPr="000727D1" w:rsidRDefault="006F327C" w:rsidP="005818B9">
      <w:pPr>
        <w:pStyle w:val="ae"/>
        <w:numPr>
          <w:ilvl w:val="0"/>
          <w:numId w:val="41"/>
        </w:numPr>
        <w:spacing w:line="276" w:lineRule="auto"/>
        <w:jc w:val="both"/>
      </w:pPr>
      <w:r w:rsidRPr="000727D1">
        <w:t>Чуковский К. Дневник. 1901–1929. М., 1991.</w:t>
      </w:r>
    </w:p>
    <w:p w:rsidR="006F327C" w:rsidRPr="000727D1" w:rsidRDefault="006F327C" w:rsidP="005818B9">
      <w:pPr>
        <w:pStyle w:val="ae"/>
        <w:numPr>
          <w:ilvl w:val="0"/>
          <w:numId w:val="41"/>
        </w:numPr>
        <w:spacing w:line="276" w:lineRule="auto"/>
        <w:jc w:val="both"/>
      </w:pPr>
      <w:r w:rsidRPr="000727D1">
        <w:t>Шайтанов И. русский миф и коммунистическая утопия // Вопросы литературы, 1994, Вып.6.</w:t>
      </w:r>
    </w:p>
    <w:p w:rsidR="006F327C" w:rsidRPr="000727D1" w:rsidRDefault="006F327C" w:rsidP="005818B9">
      <w:pPr>
        <w:pStyle w:val="ae"/>
        <w:numPr>
          <w:ilvl w:val="0"/>
          <w:numId w:val="41"/>
        </w:numPr>
        <w:spacing w:line="276" w:lineRule="auto"/>
        <w:jc w:val="both"/>
      </w:pPr>
      <w:r w:rsidRPr="000727D1">
        <w:t>Шишкина Л.И. Литературная судьба Евгения Замятина: (В помощь лектору). СПб, 1992.</w:t>
      </w:r>
    </w:p>
    <w:p w:rsidR="006F327C" w:rsidRPr="000727D1" w:rsidRDefault="006F327C" w:rsidP="005818B9">
      <w:pPr>
        <w:pStyle w:val="ae"/>
        <w:numPr>
          <w:ilvl w:val="0"/>
          <w:numId w:val="41"/>
        </w:numPr>
        <w:spacing w:line="276" w:lineRule="auto"/>
        <w:jc w:val="both"/>
      </w:pPr>
      <w:r w:rsidRPr="000727D1">
        <w:t>Шкловский В. Гамбургский счёт. М., 1990.</w:t>
      </w:r>
    </w:p>
    <w:p w:rsidR="006F327C" w:rsidRPr="000727D1" w:rsidRDefault="006F327C" w:rsidP="005818B9">
      <w:pPr>
        <w:pStyle w:val="ae"/>
        <w:numPr>
          <w:ilvl w:val="0"/>
          <w:numId w:val="41"/>
        </w:numPr>
        <w:spacing w:line="276" w:lineRule="auto"/>
        <w:jc w:val="both"/>
      </w:pPr>
      <w:r w:rsidRPr="000727D1">
        <w:t>Шохина В. На втором перекрёстке утопий // Звезда, 1990, № 11.</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0727D1" w:rsidRDefault="006F327C" w:rsidP="005818B9">
      <w:pPr>
        <w:pStyle w:val="ae"/>
        <w:numPr>
          <w:ilvl w:val="0"/>
          <w:numId w:val="42"/>
        </w:numPr>
        <w:spacing w:line="276" w:lineRule="auto"/>
      </w:pPr>
      <w:r w:rsidRPr="000727D1">
        <w:t>Тема революции и гражданской войны в поэзии С.А. Есенина. Идейно-художественное своеобразие поэмы «Страна негодяев».</w:t>
      </w:r>
    </w:p>
    <w:p w:rsidR="006F327C" w:rsidRPr="000727D1" w:rsidRDefault="006F327C" w:rsidP="005818B9">
      <w:pPr>
        <w:pStyle w:val="ae"/>
        <w:numPr>
          <w:ilvl w:val="0"/>
          <w:numId w:val="42"/>
        </w:numPr>
        <w:spacing w:line="276" w:lineRule="auto"/>
      </w:pPr>
      <w:r w:rsidRPr="000727D1">
        <w:t xml:space="preserve">Темы России и деревни в лирике С.А. Есенина. </w:t>
      </w:r>
    </w:p>
    <w:p w:rsidR="006F327C" w:rsidRPr="000727D1" w:rsidRDefault="006F327C" w:rsidP="005818B9">
      <w:pPr>
        <w:pStyle w:val="ae"/>
        <w:numPr>
          <w:ilvl w:val="0"/>
          <w:numId w:val="42"/>
        </w:numPr>
        <w:spacing w:line="276" w:lineRule="auto"/>
      </w:pPr>
      <w:r w:rsidRPr="000727D1">
        <w:t>Тема любви в поэзии С.А. Есенина. Женские образы.</w:t>
      </w:r>
    </w:p>
    <w:p w:rsidR="006F327C" w:rsidRPr="000727D1" w:rsidRDefault="006F327C" w:rsidP="005818B9">
      <w:pPr>
        <w:pStyle w:val="ae"/>
        <w:numPr>
          <w:ilvl w:val="0"/>
          <w:numId w:val="42"/>
        </w:numPr>
        <w:spacing w:line="276" w:lineRule="auto"/>
      </w:pPr>
      <w:r w:rsidRPr="000727D1">
        <w:t>Образы природы в стихотворениях поэмы. Стихи о временах года. Стихи о «братьях наших меньших».</w:t>
      </w:r>
    </w:p>
    <w:p w:rsidR="006F327C" w:rsidRPr="000727D1" w:rsidRDefault="006F327C" w:rsidP="005818B9">
      <w:pPr>
        <w:pStyle w:val="ae"/>
        <w:numPr>
          <w:ilvl w:val="0"/>
          <w:numId w:val="42"/>
        </w:numPr>
        <w:spacing w:line="276" w:lineRule="auto"/>
      </w:pPr>
      <w:r w:rsidRPr="000727D1">
        <w:t>Фольклорные мотивы и мотивы древнерусской литературы в поэзии С.А. Есенина. Классические традиции.</w:t>
      </w:r>
    </w:p>
    <w:p w:rsidR="006F327C" w:rsidRPr="000727D1" w:rsidRDefault="006F327C" w:rsidP="005818B9">
      <w:pPr>
        <w:pStyle w:val="ae"/>
        <w:numPr>
          <w:ilvl w:val="0"/>
          <w:numId w:val="42"/>
        </w:numPr>
        <w:spacing w:line="276" w:lineRule="auto"/>
      </w:pPr>
      <w:r w:rsidRPr="000727D1">
        <w:t xml:space="preserve">Особенности поэтики С.А. Есенина. Атмосфера лирических стихотворений (символика цвета, </w:t>
      </w:r>
      <w:proofErr w:type="spellStart"/>
      <w:r w:rsidRPr="000727D1">
        <w:t>хронотопы</w:t>
      </w:r>
      <w:proofErr w:type="spellEnd"/>
      <w:r w:rsidRPr="000727D1">
        <w:t>, художественные тропы).</w:t>
      </w:r>
    </w:p>
    <w:p w:rsidR="006F327C" w:rsidRPr="000727D1" w:rsidRDefault="006F327C" w:rsidP="005818B9">
      <w:pPr>
        <w:pStyle w:val="ae"/>
        <w:numPr>
          <w:ilvl w:val="0"/>
          <w:numId w:val="42"/>
        </w:numPr>
        <w:spacing w:line="276" w:lineRule="auto"/>
      </w:pPr>
      <w:r w:rsidRPr="000727D1">
        <w:t>Идейно-художественные особенности поэмы «Чёрный человек».</w:t>
      </w:r>
    </w:p>
    <w:p w:rsidR="006F327C" w:rsidRPr="000727D1" w:rsidRDefault="006F327C" w:rsidP="005818B9">
      <w:pPr>
        <w:pStyle w:val="ae"/>
        <w:numPr>
          <w:ilvl w:val="0"/>
          <w:numId w:val="42"/>
        </w:numPr>
        <w:spacing w:line="276" w:lineRule="auto"/>
      </w:pPr>
      <w:r w:rsidRPr="000727D1">
        <w:t>Наследие С.А. Есенина в критике.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0727D1" w:rsidRDefault="006F327C" w:rsidP="005818B9">
      <w:pPr>
        <w:pStyle w:val="ae"/>
        <w:numPr>
          <w:ilvl w:val="0"/>
          <w:numId w:val="43"/>
        </w:numPr>
        <w:tabs>
          <w:tab w:val="left" w:pos="3240"/>
        </w:tabs>
        <w:spacing w:line="276" w:lineRule="auto"/>
      </w:pPr>
      <w:proofErr w:type="spellStart"/>
      <w:r w:rsidRPr="000727D1">
        <w:t>Азадовский</w:t>
      </w:r>
      <w:proofErr w:type="spellEnd"/>
      <w:r w:rsidRPr="000727D1">
        <w:t xml:space="preserve"> К. Последняя ночь // Звезда. 1995, № 9.</w:t>
      </w:r>
    </w:p>
    <w:p w:rsidR="006F327C" w:rsidRPr="000727D1" w:rsidRDefault="006F327C" w:rsidP="005818B9">
      <w:pPr>
        <w:pStyle w:val="ae"/>
        <w:numPr>
          <w:ilvl w:val="0"/>
          <w:numId w:val="43"/>
        </w:numPr>
        <w:tabs>
          <w:tab w:val="left" w:pos="3240"/>
        </w:tabs>
        <w:spacing w:line="276" w:lineRule="auto"/>
      </w:pPr>
      <w:proofErr w:type="spellStart"/>
      <w:r w:rsidRPr="000727D1">
        <w:t>Базанов</w:t>
      </w:r>
      <w:proofErr w:type="spellEnd"/>
      <w:r w:rsidRPr="000727D1">
        <w:t xml:space="preserve"> В.Г. Сергей Есенин и крестьянская Россия. Л., 1982.</w:t>
      </w:r>
    </w:p>
    <w:p w:rsidR="006F327C" w:rsidRPr="000727D1" w:rsidRDefault="006F327C" w:rsidP="005818B9">
      <w:pPr>
        <w:pStyle w:val="ae"/>
        <w:numPr>
          <w:ilvl w:val="0"/>
          <w:numId w:val="43"/>
        </w:numPr>
        <w:tabs>
          <w:tab w:val="left" w:pos="3240"/>
        </w:tabs>
        <w:spacing w:line="276" w:lineRule="auto"/>
      </w:pPr>
      <w:r w:rsidRPr="000727D1">
        <w:t>Бельская Л.Л. Песенное слово: Поэтическое мастерство Сергея Есенина. М., 1990.</w:t>
      </w:r>
    </w:p>
    <w:p w:rsidR="006F327C" w:rsidRPr="000727D1" w:rsidRDefault="006F327C" w:rsidP="005818B9">
      <w:pPr>
        <w:pStyle w:val="ae"/>
        <w:numPr>
          <w:ilvl w:val="0"/>
          <w:numId w:val="43"/>
        </w:numPr>
        <w:tabs>
          <w:tab w:val="left" w:pos="3240"/>
        </w:tabs>
        <w:spacing w:line="276" w:lineRule="auto"/>
      </w:pPr>
      <w:r w:rsidRPr="000727D1">
        <w:t>В мире Есенина. М., 1986.</w:t>
      </w:r>
    </w:p>
    <w:p w:rsidR="006F327C" w:rsidRPr="000727D1" w:rsidRDefault="006F327C" w:rsidP="005818B9">
      <w:pPr>
        <w:pStyle w:val="ae"/>
        <w:numPr>
          <w:ilvl w:val="0"/>
          <w:numId w:val="43"/>
        </w:numPr>
        <w:tabs>
          <w:tab w:val="left" w:pos="3240"/>
        </w:tabs>
        <w:spacing w:line="276" w:lineRule="auto"/>
        <w:jc w:val="both"/>
      </w:pPr>
      <w:r w:rsidRPr="000727D1">
        <w:t>Воспоминания о Сергее Есенине. М., 1965.</w:t>
      </w:r>
    </w:p>
    <w:p w:rsidR="006F327C" w:rsidRPr="000727D1" w:rsidRDefault="006F327C" w:rsidP="005818B9">
      <w:pPr>
        <w:pStyle w:val="ae"/>
        <w:numPr>
          <w:ilvl w:val="0"/>
          <w:numId w:val="43"/>
        </w:numPr>
        <w:tabs>
          <w:tab w:val="left" w:pos="3240"/>
        </w:tabs>
        <w:spacing w:line="276" w:lineRule="auto"/>
        <w:jc w:val="both"/>
      </w:pPr>
      <w:r w:rsidRPr="000727D1">
        <w:lastRenderedPageBreak/>
        <w:t>Горький М. Сергей Есенин // Горький М. Литературные портреты. М., 1967.</w:t>
      </w:r>
    </w:p>
    <w:p w:rsidR="006F327C" w:rsidRPr="000727D1" w:rsidRDefault="006F327C" w:rsidP="005818B9">
      <w:pPr>
        <w:pStyle w:val="ae"/>
        <w:numPr>
          <w:ilvl w:val="0"/>
          <w:numId w:val="43"/>
        </w:numPr>
        <w:tabs>
          <w:tab w:val="left" w:pos="3240"/>
        </w:tabs>
        <w:spacing w:line="276" w:lineRule="auto"/>
        <w:jc w:val="both"/>
      </w:pPr>
      <w:r w:rsidRPr="000727D1">
        <w:t>Евдокимов И. Сергей Александрович Есенин // Литературная Россия, 1994, № 40.</w:t>
      </w:r>
    </w:p>
    <w:p w:rsidR="006F327C" w:rsidRPr="000727D1" w:rsidRDefault="006F327C" w:rsidP="005818B9">
      <w:pPr>
        <w:pStyle w:val="ae"/>
        <w:numPr>
          <w:ilvl w:val="0"/>
          <w:numId w:val="43"/>
        </w:numPr>
        <w:tabs>
          <w:tab w:val="left" w:pos="3240"/>
        </w:tabs>
        <w:spacing w:line="276" w:lineRule="auto"/>
      </w:pPr>
      <w:r w:rsidRPr="000727D1">
        <w:t>Есенин и современность. М., 1975.</w:t>
      </w:r>
    </w:p>
    <w:p w:rsidR="006F327C" w:rsidRPr="000727D1" w:rsidRDefault="006F327C" w:rsidP="005818B9">
      <w:pPr>
        <w:pStyle w:val="ae"/>
        <w:numPr>
          <w:ilvl w:val="0"/>
          <w:numId w:val="43"/>
        </w:numPr>
        <w:tabs>
          <w:tab w:val="left" w:pos="3240"/>
        </w:tabs>
        <w:spacing w:line="276" w:lineRule="auto"/>
      </w:pPr>
      <w:proofErr w:type="spellStart"/>
      <w:r w:rsidRPr="000727D1">
        <w:t>Занковская</w:t>
      </w:r>
      <w:proofErr w:type="spellEnd"/>
      <w:r w:rsidRPr="000727D1">
        <w:t xml:space="preserve"> Л.В. Новый Есенин: Жизнь и творчество поэта без купюр и идеологии. М., 1997.</w:t>
      </w:r>
    </w:p>
    <w:p w:rsidR="006F327C" w:rsidRPr="000727D1" w:rsidRDefault="006F327C" w:rsidP="005818B9">
      <w:pPr>
        <w:pStyle w:val="ae"/>
        <w:numPr>
          <w:ilvl w:val="0"/>
          <w:numId w:val="43"/>
        </w:numPr>
        <w:tabs>
          <w:tab w:val="left" w:pos="3240"/>
        </w:tabs>
        <w:spacing w:line="276" w:lineRule="auto"/>
      </w:pPr>
      <w:proofErr w:type="spellStart"/>
      <w:r w:rsidRPr="000727D1">
        <w:t>Западалов</w:t>
      </w:r>
      <w:proofErr w:type="spellEnd"/>
      <w:r w:rsidRPr="000727D1">
        <w:t xml:space="preserve"> И. «Ни по моей, ни по чьей вине…» // Нева. 1992, № 9.</w:t>
      </w:r>
    </w:p>
    <w:p w:rsidR="006F327C" w:rsidRPr="000727D1" w:rsidRDefault="006F327C" w:rsidP="005818B9">
      <w:pPr>
        <w:pStyle w:val="ae"/>
        <w:numPr>
          <w:ilvl w:val="0"/>
          <w:numId w:val="43"/>
        </w:numPr>
        <w:tabs>
          <w:tab w:val="left" w:pos="3240"/>
        </w:tabs>
        <w:spacing w:line="276" w:lineRule="auto"/>
      </w:pPr>
      <w:r w:rsidRPr="000727D1">
        <w:t>Захаров А.Н. Поэтика Есенина. М., 1995.</w:t>
      </w:r>
    </w:p>
    <w:p w:rsidR="006F327C" w:rsidRPr="000727D1" w:rsidRDefault="006F327C" w:rsidP="005818B9">
      <w:pPr>
        <w:pStyle w:val="ae"/>
        <w:numPr>
          <w:ilvl w:val="0"/>
          <w:numId w:val="43"/>
        </w:numPr>
        <w:tabs>
          <w:tab w:val="left" w:pos="3240"/>
        </w:tabs>
        <w:spacing w:line="276" w:lineRule="auto"/>
      </w:pPr>
      <w:r w:rsidRPr="000727D1">
        <w:t xml:space="preserve">С. и Ст. </w:t>
      </w:r>
      <w:proofErr w:type="spellStart"/>
      <w:r w:rsidRPr="000727D1">
        <w:t>Куняевы</w:t>
      </w:r>
      <w:proofErr w:type="spellEnd"/>
      <w:r w:rsidRPr="000727D1">
        <w:t>. Жизнь Есенина: Снова выплыли годы из мрака…М., 2002.</w:t>
      </w:r>
    </w:p>
    <w:p w:rsidR="006F327C" w:rsidRPr="000727D1" w:rsidRDefault="006F327C" w:rsidP="005818B9">
      <w:pPr>
        <w:pStyle w:val="ae"/>
        <w:numPr>
          <w:ilvl w:val="0"/>
          <w:numId w:val="43"/>
        </w:numPr>
        <w:tabs>
          <w:tab w:val="left" w:pos="3240"/>
        </w:tabs>
        <w:spacing w:line="276" w:lineRule="auto"/>
      </w:pPr>
      <w:r w:rsidRPr="000727D1">
        <w:t>Любимов Н. Неувядаемый цвет // Москва, 1995, № 6.</w:t>
      </w:r>
    </w:p>
    <w:p w:rsidR="006F327C" w:rsidRPr="000727D1" w:rsidRDefault="006F327C" w:rsidP="005818B9">
      <w:pPr>
        <w:pStyle w:val="ae"/>
        <w:numPr>
          <w:ilvl w:val="0"/>
          <w:numId w:val="43"/>
        </w:numPr>
        <w:tabs>
          <w:tab w:val="left" w:pos="3240"/>
        </w:tabs>
        <w:spacing w:line="276" w:lineRule="auto"/>
      </w:pPr>
      <w:proofErr w:type="spellStart"/>
      <w:r w:rsidRPr="000727D1">
        <w:t>Мамлеев</w:t>
      </w:r>
      <w:proofErr w:type="spellEnd"/>
      <w:r w:rsidRPr="000727D1">
        <w:t xml:space="preserve"> Ю. Философия русской патриотической лирики // Советская литература, 1990, № 1.</w:t>
      </w:r>
    </w:p>
    <w:p w:rsidR="006F327C" w:rsidRPr="000727D1" w:rsidRDefault="006F327C" w:rsidP="005818B9">
      <w:pPr>
        <w:pStyle w:val="ae"/>
        <w:numPr>
          <w:ilvl w:val="0"/>
          <w:numId w:val="43"/>
        </w:numPr>
        <w:tabs>
          <w:tab w:val="left" w:pos="3240"/>
        </w:tabs>
        <w:spacing w:line="276" w:lineRule="auto"/>
      </w:pPr>
      <w:r w:rsidRPr="000727D1">
        <w:t xml:space="preserve">Михайлов А.И. Пути развития </w:t>
      </w:r>
      <w:proofErr w:type="spellStart"/>
      <w:r w:rsidRPr="000727D1">
        <w:t>новокрестьянской</w:t>
      </w:r>
      <w:proofErr w:type="spellEnd"/>
      <w:r w:rsidRPr="000727D1">
        <w:t xml:space="preserve"> поэзии. Л., 1990.</w:t>
      </w:r>
    </w:p>
    <w:p w:rsidR="006F327C" w:rsidRPr="000727D1" w:rsidRDefault="006F327C" w:rsidP="005818B9">
      <w:pPr>
        <w:pStyle w:val="ae"/>
        <w:numPr>
          <w:ilvl w:val="0"/>
          <w:numId w:val="43"/>
        </w:numPr>
        <w:tabs>
          <w:tab w:val="left" w:pos="3240"/>
        </w:tabs>
        <w:spacing w:line="276" w:lineRule="auto"/>
      </w:pPr>
      <w:proofErr w:type="spellStart"/>
      <w:r w:rsidRPr="000727D1">
        <w:t>Никё</w:t>
      </w:r>
      <w:proofErr w:type="spellEnd"/>
      <w:r w:rsidRPr="000727D1">
        <w:t xml:space="preserve"> М. Поэт тишины и буйства // Звезда. 1995, № 9.</w:t>
      </w:r>
    </w:p>
    <w:p w:rsidR="006F327C" w:rsidRPr="000727D1" w:rsidRDefault="006F327C" w:rsidP="005818B9">
      <w:pPr>
        <w:pStyle w:val="ae"/>
        <w:numPr>
          <w:ilvl w:val="0"/>
          <w:numId w:val="43"/>
        </w:numPr>
        <w:tabs>
          <w:tab w:val="left" w:pos="3240"/>
        </w:tabs>
        <w:spacing w:line="276" w:lineRule="auto"/>
      </w:pPr>
      <w:r w:rsidRPr="000727D1">
        <w:t>О Есенине. М., 1990.</w:t>
      </w:r>
    </w:p>
    <w:p w:rsidR="006F327C" w:rsidRPr="000727D1" w:rsidRDefault="006F327C" w:rsidP="005818B9">
      <w:pPr>
        <w:pStyle w:val="ae"/>
        <w:numPr>
          <w:ilvl w:val="0"/>
          <w:numId w:val="43"/>
        </w:numPr>
        <w:tabs>
          <w:tab w:val="left" w:pos="3240"/>
        </w:tabs>
        <w:spacing w:line="276" w:lineRule="auto"/>
      </w:pPr>
      <w:r w:rsidRPr="000727D1">
        <w:t>Поэтический мир Есенина. М., 1989.</w:t>
      </w:r>
    </w:p>
    <w:p w:rsidR="006F327C" w:rsidRPr="000727D1" w:rsidRDefault="006F327C" w:rsidP="005818B9">
      <w:pPr>
        <w:pStyle w:val="ae"/>
        <w:numPr>
          <w:ilvl w:val="0"/>
          <w:numId w:val="43"/>
        </w:numPr>
        <w:tabs>
          <w:tab w:val="left" w:pos="3240"/>
        </w:tabs>
        <w:spacing w:line="276" w:lineRule="auto"/>
      </w:pPr>
      <w:r w:rsidRPr="000727D1">
        <w:t>Пришвин М. Дорога к другу. М., 1957.</w:t>
      </w:r>
    </w:p>
    <w:p w:rsidR="006F327C" w:rsidRPr="000727D1" w:rsidRDefault="006F327C" w:rsidP="005818B9">
      <w:pPr>
        <w:pStyle w:val="ae"/>
        <w:numPr>
          <w:ilvl w:val="0"/>
          <w:numId w:val="43"/>
        </w:numPr>
        <w:tabs>
          <w:tab w:val="left" w:pos="3240"/>
        </w:tabs>
        <w:spacing w:line="276" w:lineRule="auto"/>
      </w:pPr>
      <w:r w:rsidRPr="000727D1">
        <w:t>Русское зарубежье о Есенине. В 2 т. М., 1993.</w:t>
      </w:r>
    </w:p>
    <w:p w:rsidR="006F327C" w:rsidRPr="000727D1" w:rsidRDefault="006F327C" w:rsidP="005818B9">
      <w:pPr>
        <w:pStyle w:val="ae"/>
        <w:numPr>
          <w:ilvl w:val="0"/>
          <w:numId w:val="43"/>
        </w:numPr>
        <w:tabs>
          <w:tab w:val="left" w:pos="3240"/>
        </w:tabs>
        <w:spacing w:line="276" w:lineRule="auto"/>
      </w:pPr>
      <w:r w:rsidRPr="000727D1">
        <w:t>С.А. Есенин в воспоминаниях современников. В 2 т. М., 1986.</w:t>
      </w:r>
    </w:p>
    <w:p w:rsidR="006F327C" w:rsidRPr="000727D1" w:rsidRDefault="006F327C" w:rsidP="005818B9">
      <w:pPr>
        <w:pStyle w:val="ae"/>
        <w:numPr>
          <w:ilvl w:val="0"/>
          <w:numId w:val="43"/>
        </w:numPr>
        <w:tabs>
          <w:tab w:val="left" w:pos="3240"/>
        </w:tabs>
        <w:spacing w:line="276" w:lineRule="auto"/>
      </w:pPr>
      <w:r w:rsidRPr="000727D1">
        <w:t>Савченко Т.К. Сергей Есенин и его окружение. М., 1990.</w:t>
      </w:r>
    </w:p>
    <w:p w:rsidR="006F327C" w:rsidRPr="000727D1" w:rsidRDefault="006F327C" w:rsidP="005818B9">
      <w:pPr>
        <w:pStyle w:val="ae"/>
        <w:numPr>
          <w:ilvl w:val="0"/>
          <w:numId w:val="43"/>
        </w:numPr>
        <w:tabs>
          <w:tab w:val="left" w:pos="3240"/>
        </w:tabs>
        <w:spacing w:line="276" w:lineRule="auto"/>
      </w:pPr>
      <w:r w:rsidRPr="000727D1">
        <w:t>Свирская М. Знакомство с Есениным // Наш современник. 1990, № 10.</w:t>
      </w:r>
    </w:p>
    <w:p w:rsidR="006F327C" w:rsidRPr="000727D1" w:rsidRDefault="006F327C" w:rsidP="005818B9">
      <w:pPr>
        <w:pStyle w:val="ae"/>
        <w:numPr>
          <w:ilvl w:val="0"/>
          <w:numId w:val="43"/>
        </w:numPr>
        <w:tabs>
          <w:tab w:val="left" w:pos="3240"/>
        </w:tabs>
        <w:spacing w:line="276" w:lineRule="auto"/>
        <w:jc w:val="both"/>
      </w:pPr>
      <w:r w:rsidRPr="000727D1">
        <w:t>Сергей Есенин. Проблемы творчества. М., 1978.</w:t>
      </w:r>
    </w:p>
    <w:p w:rsidR="006F327C" w:rsidRPr="000727D1" w:rsidRDefault="006F327C" w:rsidP="005818B9">
      <w:pPr>
        <w:pStyle w:val="ae"/>
        <w:numPr>
          <w:ilvl w:val="0"/>
          <w:numId w:val="43"/>
        </w:numPr>
        <w:tabs>
          <w:tab w:val="left" w:pos="3240"/>
        </w:tabs>
        <w:spacing w:line="276" w:lineRule="auto"/>
        <w:jc w:val="both"/>
      </w:pPr>
      <w:r w:rsidRPr="000727D1">
        <w:t>Сергей Есенин в стихах и в жизни. В 4 кн. М., 1995–1996.</w:t>
      </w:r>
    </w:p>
    <w:p w:rsidR="006F327C" w:rsidRPr="000727D1" w:rsidRDefault="006F327C" w:rsidP="005818B9">
      <w:pPr>
        <w:pStyle w:val="ae"/>
        <w:numPr>
          <w:ilvl w:val="0"/>
          <w:numId w:val="43"/>
        </w:numPr>
        <w:tabs>
          <w:tab w:val="left" w:pos="3240"/>
        </w:tabs>
        <w:spacing w:line="276" w:lineRule="auto"/>
        <w:jc w:val="both"/>
      </w:pPr>
      <w:r w:rsidRPr="000727D1">
        <w:t>Солнцева Н.М. Сергей Есенин. М., 1997.</w:t>
      </w:r>
    </w:p>
    <w:p w:rsidR="006F327C" w:rsidRPr="000727D1" w:rsidRDefault="006F327C" w:rsidP="005818B9">
      <w:pPr>
        <w:pStyle w:val="ae"/>
        <w:numPr>
          <w:ilvl w:val="0"/>
          <w:numId w:val="43"/>
        </w:numPr>
        <w:tabs>
          <w:tab w:val="left" w:pos="3240"/>
        </w:tabs>
        <w:spacing w:line="276" w:lineRule="auto"/>
        <w:jc w:val="both"/>
      </w:pPr>
      <w:proofErr w:type="spellStart"/>
      <w:r w:rsidRPr="000727D1">
        <w:t>Хлысталов</w:t>
      </w:r>
      <w:proofErr w:type="spellEnd"/>
      <w:r w:rsidRPr="000727D1">
        <w:t xml:space="preserve"> Э. 13 уголовных дел Сергея Есенина. М., 1994.</w:t>
      </w:r>
    </w:p>
    <w:p w:rsidR="006F327C" w:rsidRPr="000727D1" w:rsidRDefault="006F327C" w:rsidP="005818B9">
      <w:pPr>
        <w:pStyle w:val="ae"/>
        <w:numPr>
          <w:ilvl w:val="0"/>
          <w:numId w:val="43"/>
        </w:numPr>
        <w:tabs>
          <w:tab w:val="left" w:pos="3240"/>
        </w:tabs>
        <w:spacing w:line="276" w:lineRule="auto"/>
        <w:jc w:val="both"/>
      </w:pPr>
      <w:proofErr w:type="spellStart"/>
      <w:r w:rsidRPr="000727D1">
        <w:t>Черносвитов</w:t>
      </w:r>
      <w:proofErr w:type="spellEnd"/>
      <w:r w:rsidRPr="000727D1">
        <w:t xml:space="preserve"> Е. Оскорбление легендой // Ветеран. 1990, № 11,12.</w:t>
      </w:r>
    </w:p>
    <w:p w:rsidR="006F327C" w:rsidRPr="000727D1" w:rsidRDefault="006F327C" w:rsidP="005818B9">
      <w:pPr>
        <w:pStyle w:val="ae"/>
        <w:numPr>
          <w:ilvl w:val="0"/>
          <w:numId w:val="43"/>
        </w:numPr>
        <w:tabs>
          <w:tab w:val="left" w:pos="3240"/>
        </w:tabs>
        <w:spacing w:line="276" w:lineRule="auto"/>
        <w:jc w:val="both"/>
      </w:pPr>
      <w:proofErr w:type="spellStart"/>
      <w:r w:rsidRPr="000727D1">
        <w:t>Чехонадский</w:t>
      </w:r>
      <w:proofErr w:type="spellEnd"/>
      <w:r w:rsidRPr="000727D1">
        <w:t xml:space="preserve"> Ю. «Знать у всех у нас такая участь…» // Литературная Россия, 1990, № </w:t>
      </w:r>
    </w:p>
    <w:p w:rsidR="006F327C" w:rsidRPr="000727D1" w:rsidRDefault="006F327C" w:rsidP="005818B9">
      <w:pPr>
        <w:pStyle w:val="ae"/>
        <w:numPr>
          <w:ilvl w:val="0"/>
          <w:numId w:val="43"/>
        </w:numPr>
        <w:tabs>
          <w:tab w:val="left" w:pos="3240"/>
        </w:tabs>
        <w:spacing w:line="276" w:lineRule="auto"/>
        <w:jc w:val="both"/>
      </w:pPr>
      <w:proofErr w:type="spellStart"/>
      <w:r w:rsidRPr="000727D1">
        <w:t>Шешуков</w:t>
      </w:r>
      <w:proofErr w:type="spellEnd"/>
      <w:r w:rsidRPr="000727D1">
        <w:t xml:space="preserve"> С. Неистовые ревнители. М., 1984.</w:t>
      </w:r>
    </w:p>
    <w:p w:rsidR="006F327C" w:rsidRPr="000727D1" w:rsidRDefault="006F327C" w:rsidP="005818B9">
      <w:pPr>
        <w:pStyle w:val="ae"/>
        <w:numPr>
          <w:ilvl w:val="0"/>
          <w:numId w:val="43"/>
        </w:numPr>
        <w:tabs>
          <w:tab w:val="left" w:pos="3240"/>
        </w:tabs>
        <w:spacing w:line="276" w:lineRule="auto"/>
        <w:jc w:val="both"/>
      </w:pPr>
      <w:proofErr w:type="spellStart"/>
      <w:r w:rsidRPr="000727D1">
        <w:t>Эйгес</w:t>
      </w:r>
      <w:proofErr w:type="spellEnd"/>
      <w:r w:rsidRPr="000727D1">
        <w:t xml:space="preserve"> Е. </w:t>
      </w:r>
      <w:proofErr w:type="spellStart"/>
      <w:r w:rsidRPr="000727D1">
        <w:t>Воспоминаниия</w:t>
      </w:r>
      <w:proofErr w:type="spellEnd"/>
      <w:r w:rsidRPr="000727D1">
        <w:t xml:space="preserve"> о Сергее Есенине // Новый мир. 1995, № 9.</w:t>
      </w:r>
    </w:p>
    <w:p w:rsidR="006F327C" w:rsidRPr="00FF6468" w:rsidRDefault="006F327C" w:rsidP="006F327C">
      <w:pPr>
        <w:tabs>
          <w:tab w:val="left" w:pos="720"/>
          <w:tab w:val="left" w:pos="3240"/>
        </w:tabs>
        <w:spacing w:after="0" w:line="276" w:lineRule="auto"/>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tabs>
          <w:tab w:val="left" w:pos="3240"/>
        </w:tabs>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Художественное своеобразие наследия </w:t>
      </w:r>
      <w:proofErr w:type="spellStart"/>
      <w:r w:rsidRPr="00FF6468">
        <w:rPr>
          <w:rFonts w:ascii="Times New Roman" w:eastAsia="Times New Roman" w:hAnsi="Times New Roman" w:cs="Times New Roman"/>
          <w:b/>
          <w:sz w:val="24"/>
          <w:szCs w:val="24"/>
          <w:lang w:eastAsia="ru-RU"/>
        </w:rPr>
        <w:t>новокрестьянских</w:t>
      </w:r>
      <w:proofErr w:type="spellEnd"/>
      <w:r w:rsidRPr="00FF6468">
        <w:rPr>
          <w:rFonts w:ascii="Times New Roman" w:eastAsia="Times New Roman" w:hAnsi="Times New Roman" w:cs="Times New Roman"/>
          <w:b/>
          <w:sz w:val="24"/>
          <w:szCs w:val="24"/>
          <w:lang w:eastAsia="ru-RU"/>
        </w:rPr>
        <w:t xml:space="preserve"> поэтов. – 2 ч.</w:t>
      </w:r>
    </w:p>
    <w:p w:rsidR="006F327C" w:rsidRPr="00FF6468" w:rsidRDefault="006F327C" w:rsidP="006F327C">
      <w:pPr>
        <w:tabs>
          <w:tab w:val="left" w:pos="3240"/>
        </w:tabs>
        <w:spacing w:after="0" w:line="276" w:lineRule="auto"/>
        <w:rPr>
          <w:rFonts w:ascii="Times New Roman" w:eastAsia="Times New Roman" w:hAnsi="Times New Roman" w:cs="Times New Roman"/>
          <w:b/>
          <w:sz w:val="24"/>
          <w:szCs w:val="24"/>
          <w:lang w:eastAsia="ru-RU"/>
        </w:rPr>
      </w:pPr>
    </w:p>
    <w:p w:rsidR="006F327C" w:rsidRPr="000727D1" w:rsidRDefault="006F327C" w:rsidP="005818B9">
      <w:pPr>
        <w:pStyle w:val="ae"/>
        <w:numPr>
          <w:ilvl w:val="0"/>
          <w:numId w:val="44"/>
        </w:numPr>
        <w:tabs>
          <w:tab w:val="left" w:pos="3240"/>
        </w:tabs>
        <w:spacing w:line="276" w:lineRule="auto"/>
      </w:pPr>
      <w:r w:rsidRPr="000727D1">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0727D1">
        <w:t>Погорельщина</w:t>
      </w:r>
      <w:proofErr w:type="spellEnd"/>
      <w:r w:rsidRPr="000727D1">
        <w:t xml:space="preserve">». Н. Клюев и </w:t>
      </w:r>
      <w:proofErr w:type="spellStart"/>
      <w:r w:rsidRPr="000727D1">
        <w:t>С.Есенин</w:t>
      </w:r>
      <w:proofErr w:type="spellEnd"/>
      <w:r w:rsidRPr="000727D1">
        <w:t xml:space="preserve"> – проблема творческих взаимовлияний. Язык и стиль художника. </w:t>
      </w:r>
    </w:p>
    <w:p w:rsidR="006F327C" w:rsidRPr="000727D1" w:rsidRDefault="006F327C" w:rsidP="005818B9">
      <w:pPr>
        <w:pStyle w:val="ae"/>
        <w:numPr>
          <w:ilvl w:val="0"/>
          <w:numId w:val="44"/>
        </w:numPr>
        <w:tabs>
          <w:tab w:val="left" w:pos="3240"/>
        </w:tabs>
        <w:spacing w:line="276" w:lineRule="auto"/>
      </w:pPr>
      <w:r w:rsidRPr="000727D1">
        <w:t>Идейно-художественные особенности поэзии П. Орешина. «</w:t>
      </w:r>
      <w:proofErr w:type="spellStart"/>
      <w:r w:rsidRPr="000727D1">
        <w:t>Крестьянофильская</w:t>
      </w:r>
      <w:proofErr w:type="spellEnd"/>
      <w:r w:rsidRPr="000727D1">
        <w:t xml:space="preserve">» идея </w:t>
      </w:r>
      <w:proofErr w:type="spellStart"/>
      <w:r w:rsidRPr="000727D1">
        <w:t>обутопическом</w:t>
      </w:r>
      <w:proofErr w:type="spellEnd"/>
      <w:r w:rsidRPr="000727D1">
        <w:t xml:space="preserve"> «мужицком царстве». Неповторимые приметы деревенской действительности в поэзии художника.</w:t>
      </w:r>
    </w:p>
    <w:p w:rsidR="006F327C" w:rsidRPr="000727D1" w:rsidRDefault="006F327C" w:rsidP="005818B9">
      <w:pPr>
        <w:pStyle w:val="ae"/>
        <w:numPr>
          <w:ilvl w:val="0"/>
          <w:numId w:val="44"/>
        </w:numPr>
        <w:tabs>
          <w:tab w:val="left" w:pos="3240"/>
        </w:tabs>
        <w:spacing w:line="276" w:lineRule="auto"/>
      </w:pPr>
      <w:r w:rsidRPr="000727D1">
        <w:t xml:space="preserve">Идейно-художественные особенности поэзии С. </w:t>
      </w:r>
      <w:proofErr w:type="spellStart"/>
      <w:r w:rsidRPr="000727D1">
        <w:t>Клычкова</w:t>
      </w:r>
      <w:proofErr w:type="spellEnd"/>
      <w:r w:rsidRPr="000727D1">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6F327C" w:rsidRPr="000727D1" w:rsidRDefault="006F327C" w:rsidP="005818B9">
      <w:pPr>
        <w:pStyle w:val="ae"/>
        <w:numPr>
          <w:ilvl w:val="0"/>
          <w:numId w:val="44"/>
        </w:numPr>
        <w:tabs>
          <w:tab w:val="left" w:pos="3240"/>
        </w:tabs>
        <w:spacing w:line="276" w:lineRule="auto"/>
      </w:pPr>
      <w:r w:rsidRPr="000727D1">
        <w:t xml:space="preserve">Идейно-художественные особенности поэзии А. </w:t>
      </w:r>
      <w:proofErr w:type="spellStart"/>
      <w:r w:rsidRPr="000727D1">
        <w:t>Ширяевца</w:t>
      </w:r>
      <w:proofErr w:type="spellEnd"/>
      <w:r w:rsidRPr="000727D1">
        <w:t xml:space="preserve">. Вольнолюбивые настроения народной Руси. Образы старины («стари»). Волга в лирике поэта. </w:t>
      </w:r>
    </w:p>
    <w:p w:rsidR="006F327C" w:rsidRPr="000727D1" w:rsidRDefault="006F327C" w:rsidP="005818B9">
      <w:pPr>
        <w:pStyle w:val="ae"/>
        <w:numPr>
          <w:ilvl w:val="0"/>
          <w:numId w:val="44"/>
        </w:numPr>
        <w:tabs>
          <w:tab w:val="left" w:pos="3240"/>
        </w:tabs>
        <w:spacing w:line="276" w:lineRule="auto"/>
      </w:pPr>
      <w:r w:rsidRPr="000727D1">
        <w:lastRenderedPageBreak/>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6F327C" w:rsidRPr="000727D1" w:rsidRDefault="006F327C" w:rsidP="005818B9">
      <w:pPr>
        <w:pStyle w:val="ae"/>
        <w:numPr>
          <w:ilvl w:val="0"/>
          <w:numId w:val="44"/>
        </w:numPr>
        <w:tabs>
          <w:tab w:val="left" w:pos="3240"/>
        </w:tabs>
        <w:spacing w:line="276" w:lineRule="auto"/>
      </w:pPr>
      <w:r w:rsidRPr="000727D1">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6F327C" w:rsidRPr="000727D1" w:rsidRDefault="006F327C" w:rsidP="005818B9">
      <w:pPr>
        <w:pStyle w:val="ae"/>
        <w:numPr>
          <w:ilvl w:val="0"/>
          <w:numId w:val="44"/>
        </w:numPr>
        <w:tabs>
          <w:tab w:val="left" w:pos="3240"/>
        </w:tabs>
        <w:spacing w:line="276" w:lineRule="auto"/>
      </w:pPr>
      <w:proofErr w:type="spellStart"/>
      <w:r w:rsidRPr="000727D1">
        <w:t>Новокрестьянская</w:t>
      </w:r>
      <w:proofErr w:type="spellEnd"/>
      <w:r w:rsidRPr="000727D1">
        <w:t xml:space="preserve"> поэзия в контексте литературного процесса </w:t>
      </w:r>
      <w:r w:rsidRPr="000727D1">
        <w:rPr>
          <w:lang w:val="en-US"/>
        </w:rPr>
        <w:t>XX</w:t>
      </w:r>
      <w:r w:rsidRPr="000727D1">
        <w:t xml:space="preserve"> века. Проблема традиций и новаторства. Судьбы </w:t>
      </w:r>
      <w:proofErr w:type="spellStart"/>
      <w:r w:rsidRPr="000727D1">
        <w:t>новокрестьянской</w:t>
      </w:r>
      <w:proofErr w:type="spellEnd"/>
      <w:r w:rsidRPr="000727D1">
        <w:t xml:space="preserve"> поэзии.</w:t>
      </w:r>
    </w:p>
    <w:p w:rsidR="006F327C" w:rsidRPr="00FF6468" w:rsidRDefault="006F327C" w:rsidP="006F327C">
      <w:pPr>
        <w:tabs>
          <w:tab w:val="left" w:pos="3240"/>
        </w:tabs>
        <w:spacing w:after="0" w:line="276" w:lineRule="auto"/>
        <w:rPr>
          <w:rFonts w:ascii="Times New Roman" w:eastAsia="Times New Roman" w:hAnsi="Times New Roman" w:cs="Times New Roman"/>
          <w:sz w:val="24"/>
          <w:szCs w:val="24"/>
          <w:lang w:eastAsia="ru-RU"/>
        </w:rPr>
      </w:pPr>
    </w:p>
    <w:p w:rsidR="006F327C" w:rsidRPr="00FF6468" w:rsidRDefault="006F327C" w:rsidP="006F327C">
      <w:pPr>
        <w:tabs>
          <w:tab w:val="left" w:pos="3240"/>
        </w:tabs>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tabs>
          <w:tab w:val="left" w:pos="3240"/>
        </w:tabs>
        <w:spacing w:after="0" w:line="276" w:lineRule="auto"/>
        <w:rPr>
          <w:rFonts w:ascii="Times New Roman" w:eastAsia="Times New Roman" w:hAnsi="Times New Roman" w:cs="Times New Roman"/>
          <w:sz w:val="24"/>
          <w:szCs w:val="24"/>
          <w:lang w:eastAsia="ru-RU"/>
        </w:rPr>
      </w:pPr>
    </w:p>
    <w:p w:rsidR="006F327C" w:rsidRPr="0023212B" w:rsidRDefault="006F327C" w:rsidP="005818B9">
      <w:pPr>
        <w:pStyle w:val="ae"/>
        <w:numPr>
          <w:ilvl w:val="0"/>
          <w:numId w:val="45"/>
        </w:numPr>
        <w:tabs>
          <w:tab w:val="left" w:pos="3240"/>
        </w:tabs>
        <w:spacing w:line="276" w:lineRule="auto"/>
      </w:pPr>
      <w:proofErr w:type="spellStart"/>
      <w:r w:rsidRPr="0023212B">
        <w:t>Азадовский</w:t>
      </w:r>
      <w:proofErr w:type="spellEnd"/>
      <w:r w:rsidRPr="0023212B">
        <w:t xml:space="preserve"> К. Николай Клюев: Путь поэта. Л., 1990.</w:t>
      </w:r>
    </w:p>
    <w:p w:rsidR="006F327C" w:rsidRPr="0023212B" w:rsidRDefault="006F327C" w:rsidP="005818B9">
      <w:pPr>
        <w:pStyle w:val="ae"/>
        <w:numPr>
          <w:ilvl w:val="0"/>
          <w:numId w:val="45"/>
        </w:numPr>
        <w:tabs>
          <w:tab w:val="left" w:pos="3240"/>
        </w:tabs>
        <w:spacing w:line="276" w:lineRule="auto"/>
      </w:pPr>
      <w:r w:rsidRPr="0023212B">
        <w:t>Выходцев П. Павел Васильев: очерк жизни и творчества. М., 1972.</w:t>
      </w:r>
    </w:p>
    <w:p w:rsidR="006F327C" w:rsidRPr="0023212B" w:rsidRDefault="006F327C" w:rsidP="005818B9">
      <w:pPr>
        <w:pStyle w:val="ae"/>
        <w:numPr>
          <w:ilvl w:val="0"/>
          <w:numId w:val="45"/>
        </w:numPr>
        <w:tabs>
          <w:tab w:val="left" w:pos="3240"/>
        </w:tabs>
        <w:spacing w:line="276" w:lineRule="auto"/>
      </w:pPr>
      <w:r w:rsidRPr="0023212B">
        <w:t xml:space="preserve">Земской В., </w:t>
      </w:r>
      <w:proofErr w:type="spellStart"/>
      <w:r w:rsidRPr="0023212B">
        <w:t>Хомчук</w:t>
      </w:r>
      <w:proofErr w:type="spellEnd"/>
      <w:r w:rsidRPr="0023212B">
        <w:t xml:space="preserve"> Н. Есенин и </w:t>
      </w:r>
      <w:proofErr w:type="spellStart"/>
      <w:r w:rsidRPr="0023212B">
        <w:t>Ширяевец</w:t>
      </w:r>
      <w:proofErr w:type="spellEnd"/>
      <w:r w:rsidRPr="0023212B">
        <w:t xml:space="preserve"> // русская литература, 1962, № 3.</w:t>
      </w:r>
    </w:p>
    <w:p w:rsidR="006F327C" w:rsidRPr="0023212B" w:rsidRDefault="006F327C" w:rsidP="005818B9">
      <w:pPr>
        <w:pStyle w:val="ae"/>
        <w:numPr>
          <w:ilvl w:val="0"/>
          <w:numId w:val="45"/>
        </w:numPr>
        <w:tabs>
          <w:tab w:val="left" w:pos="3240"/>
        </w:tabs>
        <w:spacing w:line="276" w:lineRule="auto"/>
      </w:pPr>
      <w:proofErr w:type="spellStart"/>
      <w:r w:rsidRPr="0023212B">
        <w:t>Куняев</w:t>
      </w:r>
      <w:proofErr w:type="spellEnd"/>
      <w:r w:rsidRPr="0023212B">
        <w:t xml:space="preserve"> С. Уроки одной судьбы // Москва, 1991, № 3.</w:t>
      </w:r>
    </w:p>
    <w:p w:rsidR="006F327C" w:rsidRPr="0023212B" w:rsidRDefault="006F327C" w:rsidP="005818B9">
      <w:pPr>
        <w:pStyle w:val="ae"/>
        <w:numPr>
          <w:ilvl w:val="0"/>
          <w:numId w:val="45"/>
        </w:numPr>
        <w:tabs>
          <w:tab w:val="left" w:pos="3240"/>
        </w:tabs>
        <w:spacing w:line="276" w:lineRule="auto"/>
      </w:pPr>
      <w:proofErr w:type="spellStart"/>
      <w:r w:rsidRPr="0023212B">
        <w:t>КуняевыСт</w:t>
      </w:r>
      <w:proofErr w:type="spellEnd"/>
      <w:r w:rsidRPr="0023212B">
        <w:t xml:space="preserve"> и С. Растерзанные тени. М., 1995.</w:t>
      </w:r>
    </w:p>
    <w:p w:rsidR="006F327C" w:rsidRPr="0023212B" w:rsidRDefault="006F327C" w:rsidP="005818B9">
      <w:pPr>
        <w:pStyle w:val="ae"/>
        <w:numPr>
          <w:ilvl w:val="0"/>
          <w:numId w:val="45"/>
        </w:numPr>
        <w:tabs>
          <w:tab w:val="left" w:pos="3240"/>
        </w:tabs>
        <w:spacing w:line="276" w:lineRule="auto"/>
      </w:pPr>
      <w:r w:rsidRPr="0023212B">
        <w:t xml:space="preserve">Киселёва Л. К творческой биографии А. </w:t>
      </w:r>
      <w:proofErr w:type="spellStart"/>
      <w:r w:rsidRPr="0023212B">
        <w:t>Ширяевца</w:t>
      </w:r>
      <w:proofErr w:type="spellEnd"/>
      <w:r w:rsidRPr="0023212B">
        <w:t xml:space="preserve"> // Вопросы русской литературы. 1984, </w:t>
      </w:r>
      <w:proofErr w:type="spellStart"/>
      <w:r w:rsidRPr="0023212B">
        <w:t>Вып</w:t>
      </w:r>
      <w:proofErr w:type="spellEnd"/>
      <w:r w:rsidRPr="0023212B">
        <w:t>. 2 (44).</w:t>
      </w:r>
    </w:p>
    <w:p w:rsidR="006F327C" w:rsidRPr="0023212B" w:rsidRDefault="006F327C" w:rsidP="005818B9">
      <w:pPr>
        <w:pStyle w:val="ae"/>
        <w:numPr>
          <w:ilvl w:val="0"/>
          <w:numId w:val="45"/>
        </w:numPr>
        <w:tabs>
          <w:tab w:val="left" w:pos="3240"/>
        </w:tabs>
        <w:spacing w:line="276" w:lineRule="auto"/>
      </w:pPr>
      <w:r w:rsidRPr="0023212B">
        <w:t xml:space="preserve">Михайлов А. Пётр Орешин и крестьянские поэты начала </w:t>
      </w:r>
      <w:r w:rsidRPr="0023212B">
        <w:rPr>
          <w:lang w:val="en-US"/>
        </w:rPr>
        <w:t>Xx</w:t>
      </w:r>
      <w:r w:rsidRPr="0023212B">
        <w:t xml:space="preserve"> века // Русская литература, 1973, № 1.</w:t>
      </w:r>
    </w:p>
    <w:p w:rsidR="006F327C" w:rsidRPr="0023212B" w:rsidRDefault="006F327C" w:rsidP="005818B9">
      <w:pPr>
        <w:pStyle w:val="ae"/>
        <w:numPr>
          <w:ilvl w:val="0"/>
          <w:numId w:val="45"/>
        </w:numPr>
        <w:tabs>
          <w:tab w:val="left" w:pos="3240"/>
        </w:tabs>
        <w:spacing w:line="276" w:lineRule="auto"/>
      </w:pPr>
      <w:r w:rsidRPr="0023212B">
        <w:t>Михайлов А. Поэзия обновляющейся Руси // Русская литература, 1974, № 3.</w:t>
      </w:r>
    </w:p>
    <w:p w:rsidR="006F327C" w:rsidRPr="0023212B" w:rsidRDefault="006F327C" w:rsidP="005818B9">
      <w:pPr>
        <w:pStyle w:val="ae"/>
        <w:numPr>
          <w:ilvl w:val="0"/>
          <w:numId w:val="45"/>
        </w:numPr>
        <w:tabs>
          <w:tab w:val="left" w:pos="3240"/>
        </w:tabs>
        <w:spacing w:line="276" w:lineRule="auto"/>
      </w:pPr>
      <w:r w:rsidRPr="0023212B">
        <w:t xml:space="preserve">Михайлов А. Творческий путь Сергея </w:t>
      </w:r>
      <w:proofErr w:type="spellStart"/>
      <w:r w:rsidRPr="0023212B">
        <w:t>Клычкова</w:t>
      </w:r>
      <w:proofErr w:type="spellEnd"/>
      <w:r w:rsidRPr="0023212B">
        <w:t xml:space="preserve"> и революция // Русская литература, 1988, № 4.</w:t>
      </w:r>
    </w:p>
    <w:p w:rsidR="006F327C" w:rsidRPr="0023212B" w:rsidRDefault="006F327C" w:rsidP="005818B9">
      <w:pPr>
        <w:pStyle w:val="ae"/>
        <w:numPr>
          <w:ilvl w:val="0"/>
          <w:numId w:val="45"/>
        </w:numPr>
        <w:tabs>
          <w:tab w:val="left" w:pos="3240"/>
        </w:tabs>
        <w:spacing w:line="276" w:lineRule="auto"/>
      </w:pPr>
      <w:r w:rsidRPr="0023212B">
        <w:t xml:space="preserve">Михайлов А. Вступительная статья // </w:t>
      </w:r>
      <w:proofErr w:type="spellStart"/>
      <w:r w:rsidRPr="0023212B">
        <w:t>Ширяевец</w:t>
      </w:r>
      <w:proofErr w:type="spellEnd"/>
      <w:r w:rsidRPr="0023212B">
        <w:t xml:space="preserve"> А. Стихотворения и поэмы. Ставрополь, 1992.</w:t>
      </w:r>
    </w:p>
    <w:p w:rsidR="006F327C" w:rsidRPr="0023212B" w:rsidRDefault="006F327C" w:rsidP="005818B9">
      <w:pPr>
        <w:pStyle w:val="ae"/>
        <w:numPr>
          <w:ilvl w:val="0"/>
          <w:numId w:val="45"/>
        </w:numPr>
        <w:tabs>
          <w:tab w:val="left" w:pos="3240"/>
        </w:tabs>
        <w:spacing w:line="276" w:lineRule="auto"/>
      </w:pPr>
      <w:r w:rsidRPr="0023212B">
        <w:t>Неженец Н. Поэзия народных традиций. М., 1988.</w:t>
      </w:r>
    </w:p>
    <w:p w:rsidR="006F327C" w:rsidRPr="0023212B" w:rsidRDefault="006F327C" w:rsidP="005818B9">
      <w:pPr>
        <w:pStyle w:val="ae"/>
        <w:numPr>
          <w:ilvl w:val="0"/>
          <w:numId w:val="45"/>
        </w:numPr>
        <w:tabs>
          <w:tab w:val="left" w:pos="3240"/>
        </w:tabs>
        <w:spacing w:line="276" w:lineRule="auto"/>
      </w:pPr>
      <w:r w:rsidRPr="0023212B">
        <w:t>Николай Клюев: Исследования и материалы. М., 1997.</w:t>
      </w:r>
    </w:p>
    <w:p w:rsidR="006F327C" w:rsidRPr="0023212B" w:rsidRDefault="006F327C" w:rsidP="005818B9">
      <w:pPr>
        <w:pStyle w:val="ae"/>
        <w:numPr>
          <w:ilvl w:val="0"/>
          <w:numId w:val="45"/>
        </w:numPr>
        <w:tabs>
          <w:tab w:val="left" w:pos="3240"/>
        </w:tabs>
        <w:spacing w:line="276" w:lineRule="auto"/>
      </w:pPr>
      <w:r w:rsidRPr="0023212B">
        <w:t>Парфёнов Н. Алексей Ганин и его литературная судьба // Север, 1973, № 9.</w:t>
      </w:r>
    </w:p>
    <w:p w:rsidR="006F327C" w:rsidRPr="0023212B" w:rsidRDefault="006F327C" w:rsidP="005818B9">
      <w:pPr>
        <w:pStyle w:val="ae"/>
        <w:numPr>
          <w:ilvl w:val="0"/>
          <w:numId w:val="45"/>
        </w:numPr>
        <w:tabs>
          <w:tab w:val="left" w:pos="3240"/>
        </w:tabs>
        <w:spacing w:line="276" w:lineRule="auto"/>
      </w:pPr>
      <w:r w:rsidRPr="0023212B">
        <w:t xml:space="preserve">«Посулила жизнь дороги мне ледяные…» («Дело» Павла Васильева 1937 года) / Публикация С. </w:t>
      </w:r>
      <w:proofErr w:type="spellStart"/>
      <w:r w:rsidRPr="0023212B">
        <w:t>Куняева</w:t>
      </w:r>
      <w:proofErr w:type="spellEnd"/>
      <w:r w:rsidRPr="0023212B">
        <w:t xml:space="preserve"> // Наш современник, 1992, № 11.</w:t>
      </w:r>
    </w:p>
    <w:p w:rsidR="006F327C" w:rsidRPr="0023212B" w:rsidRDefault="006F327C" w:rsidP="005818B9">
      <w:pPr>
        <w:pStyle w:val="ae"/>
        <w:numPr>
          <w:ilvl w:val="0"/>
          <w:numId w:val="45"/>
        </w:numPr>
        <w:tabs>
          <w:tab w:val="left" w:pos="3240"/>
        </w:tabs>
        <w:spacing w:line="276" w:lineRule="auto"/>
      </w:pPr>
      <w:r w:rsidRPr="0023212B">
        <w:t>Протокол допроса А. Ганина и выдержки из заключения по его следственному делу /</w:t>
      </w:r>
      <w:proofErr w:type="spellStart"/>
      <w:r w:rsidRPr="0023212B">
        <w:t>публ</w:t>
      </w:r>
      <w:proofErr w:type="spellEnd"/>
      <w:r w:rsidRPr="0023212B">
        <w:t xml:space="preserve">. Ст. </w:t>
      </w:r>
      <w:proofErr w:type="spellStart"/>
      <w:r w:rsidRPr="0023212B">
        <w:t>Куняева</w:t>
      </w:r>
      <w:proofErr w:type="spellEnd"/>
      <w:r w:rsidRPr="0023212B">
        <w:t xml:space="preserve"> // Наш современник, 1992. № 4.</w:t>
      </w:r>
    </w:p>
    <w:p w:rsidR="006F327C" w:rsidRPr="0023212B" w:rsidRDefault="006F327C" w:rsidP="005818B9">
      <w:pPr>
        <w:pStyle w:val="ae"/>
        <w:numPr>
          <w:ilvl w:val="0"/>
          <w:numId w:val="45"/>
        </w:numPr>
        <w:tabs>
          <w:tab w:val="left" w:pos="3240"/>
        </w:tabs>
        <w:spacing w:line="276" w:lineRule="auto"/>
      </w:pPr>
      <w:r w:rsidRPr="0023212B">
        <w:t>Солнцева Н. Последний Лель. М., 1993.</w:t>
      </w:r>
    </w:p>
    <w:p w:rsidR="006F327C" w:rsidRPr="0023212B" w:rsidRDefault="006F327C" w:rsidP="005818B9">
      <w:pPr>
        <w:pStyle w:val="ae"/>
        <w:numPr>
          <w:ilvl w:val="0"/>
          <w:numId w:val="45"/>
        </w:numPr>
        <w:tabs>
          <w:tab w:val="left" w:pos="3240"/>
        </w:tabs>
        <w:spacing w:line="276" w:lineRule="auto"/>
      </w:pPr>
      <w:r w:rsidRPr="0023212B">
        <w:t>Филиппов Б. Николай Клюев: Материалы к биографии // Клюев Н. Соч. Мюнхен, 1969.</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1.Творчество </w:t>
      </w:r>
      <w:proofErr w:type="spellStart"/>
      <w:r w:rsidRPr="00FF6468">
        <w:rPr>
          <w:rFonts w:ascii="Times New Roman" w:eastAsia="Times New Roman" w:hAnsi="Times New Roman" w:cs="Times New Roman"/>
          <w:b/>
          <w:sz w:val="24"/>
          <w:szCs w:val="24"/>
          <w:lang w:eastAsia="ru-RU"/>
        </w:rPr>
        <w:t>Ю.Казакова</w:t>
      </w:r>
      <w:proofErr w:type="spellEnd"/>
      <w:r w:rsidRPr="00FF6468">
        <w:rPr>
          <w:rFonts w:ascii="Times New Roman" w:eastAsia="Times New Roman" w:hAnsi="Times New Roman" w:cs="Times New Roman"/>
          <w:b/>
          <w:sz w:val="24"/>
          <w:szCs w:val="24"/>
          <w:lang w:eastAsia="ru-RU"/>
        </w:rPr>
        <w:t xml:space="preserve"> – 2 ч.</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8E4583" w:rsidRDefault="006F327C" w:rsidP="005818B9">
      <w:pPr>
        <w:pStyle w:val="ae"/>
        <w:numPr>
          <w:ilvl w:val="0"/>
          <w:numId w:val="27"/>
        </w:numPr>
        <w:spacing w:line="276" w:lineRule="auto"/>
      </w:pPr>
      <w:r w:rsidRPr="008E4583">
        <w:t xml:space="preserve">Проблематика и поэтика </w:t>
      </w:r>
      <w:proofErr w:type="spellStart"/>
      <w:proofErr w:type="gramStart"/>
      <w:r w:rsidRPr="008E4583">
        <w:t>сборников«</w:t>
      </w:r>
      <w:proofErr w:type="gramEnd"/>
      <w:r w:rsidRPr="008E4583">
        <w:t>На</w:t>
      </w:r>
      <w:proofErr w:type="spellEnd"/>
      <w:r w:rsidRPr="008E4583">
        <w:t xml:space="preserve"> полустанке». Психологизм рассказов «Тедди», «Звон брегета», «Голубое и зелёное», «Некрасивая», «Лёгкая жизнь». Традиции </w:t>
      </w:r>
      <w:proofErr w:type="spellStart"/>
      <w:r w:rsidRPr="008E4583">
        <w:t>М.Лермонтова</w:t>
      </w:r>
      <w:proofErr w:type="spellEnd"/>
      <w:r w:rsidRPr="008E4583">
        <w:t xml:space="preserve">, </w:t>
      </w:r>
      <w:proofErr w:type="spellStart"/>
      <w:r w:rsidRPr="008E4583">
        <w:t>Л.Толстого</w:t>
      </w:r>
      <w:proofErr w:type="spellEnd"/>
      <w:r w:rsidRPr="008E4583">
        <w:t xml:space="preserve">, </w:t>
      </w:r>
      <w:proofErr w:type="spellStart"/>
      <w:proofErr w:type="gramStart"/>
      <w:r w:rsidRPr="008E4583">
        <w:t>И.Бунина,А.Чехова</w:t>
      </w:r>
      <w:proofErr w:type="spellEnd"/>
      <w:proofErr w:type="gramEnd"/>
      <w:r w:rsidRPr="008E4583">
        <w:t xml:space="preserve">, </w:t>
      </w:r>
      <w:proofErr w:type="spellStart"/>
      <w:r w:rsidRPr="008E4583">
        <w:t>М.Пришвина</w:t>
      </w:r>
      <w:proofErr w:type="spellEnd"/>
      <w:r w:rsidRPr="008E4583">
        <w:t xml:space="preserve">, </w:t>
      </w:r>
      <w:proofErr w:type="spellStart"/>
      <w:r w:rsidRPr="008E4583">
        <w:t>К.Гамсуна</w:t>
      </w:r>
      <w:proofErr w:type="spellEnd"/>
      <w:r w:rsidRPr="008E4583">
        <w:t xml:space="preserve">, </w:t>
      </w:r>
      <w:proofErr w:type="spellStart"/>
      <w:r w:rsidRPr="008E4583">
        <w:t>Э.Хемингуэя</w:t>
      </w:r>
      <w:proofErr w:type="spellEnd"/>
      <w:r w:rsidRPr="008E4583">
        <w:t>.</w:t>
      </w:r>
    </w:p>
    <w:p w:rsidR="006F327C" w:rsidRPr="008E4583" w:rsidRDefault="006F327C" w:rsidP="005818B9">
      <w:pPr>
        <w:pStyle w:val="ae"/>
        <w:numPr>
          <w:ilvl w:val="0"/>
          <w:numId w:val="27"/>
        </w:numPr>
        <w:spacing w:line="276" w:lineRule="auto"/>
      </w:pPr>
      <w:r w:rsidRPr="008E4583">
        <w:t xml:space="preserve">По следам </w:t>
      </w:r>
      <w:proofErr w:type="spellStart"/>
      <w:r w:rsidRPr="008E4583">
        <w:t>М.Пришвина</w:t>
      </w:r>
      <w:proofErr w:type="spellEnd"/>
      <w:r w:rsidRPr="008E4583">
        <w:t>: Поэтика северного быта в рассказах «</w:t>
      </w:r>
      <w:proofErr w:type="spellStart"/>
      <w:r w:rsidRPr="008E4583">
        <w:t>Никишкины</w:t>
      </w:r>
      <w:proofErr w:type="spellEnd"/>
      <w:r w:rsidRPr="008E4583">
        <w:t xml:space="preserve"> тайны», «Поморка», «Арктур – гончий пёс».</w:t>
      </w:r>
    </w:p>
    <w:p w:rsidR="006F327C" w:rsidRPr="008E4583" w:rsidRDefault="006F327C" w:rsidP="005818B9">
      <w:pPr>
        <w:pStyle w:val="ae"/>
        <w:numPr>
          <w:ilvl w:val="0"/>
          <w:numId w:val="27"/>
        </w:numPr>
        <w:spacing w:line="276" w:lineRule="auto"/>
      </w:pPr>
      <w:r w:rsidRPr="008E4583">
        <w:lastRenderedPageBreak/>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6F327C" w:rsidRPr="008E4583" w:rsidRDefault="006F327C" w:rsidP="005818B9">
      <w:pPr>
        <w:pStyle w:val="ae"/>
        <w:numPr>
          <w:ilvl w:val="0"/>
          <w:numId w:val="27"/>
        </w:numPr>
        <w:spacing w:line="276" w:lineRule="auto"/>
      </w:pPr>
      <w:r w:rsidRPr="008E4583">
        <w:t>Поэтика рассказов о любви: «Осень в дубовых лесах», «Двое в декабре», «Трали-вали».</w:t>
      </w:r>
    </w:p>
    <w:p w:rsidR="006F327C" w:rsidRPr="008E4583" w:rsidRDefault="006F327C" w:rsidP="005818B9">
      <w:pPr>
        <w:pStyle w:val="ae"/>
        <w:numPr>
          <w:ilvl w:val="0"/>
          <w:numId w:val="27"/>
        </w:numPr>
        <w:spacing w:line="276" w:lineRule="auto"/>
      </w:pPr>
      <w:r w:rsidRPr="008E4583">
        <w:t xml:space="preserve">Творческие раздумья автора в «Тарусском альбоме». Проблематика и поэтика рассказов «В город», «Ни стуку, ни </w:t>
      </w:r>
      <w:proofErr w:type="spellStart"/>
      <w:r w:rsidRPr="008E4583">
        <w:t>грюку</w:t>
      </w:r>
      <w:proofErr w:type="spellEnd"/>
      <w:r w:rsidRPr="008E4583">
        <w:t>», «Запах хлеба». Традиции «деревенской прозы».</w:t>
      </w:r>
    </w:p>
    <w:p w:rsidR="006F327C" w:rsidRPr="008E4583" w:rsidRDefault="006F327C" w:rsidP="005818B9">
      <w:pPr>
        <w:pStyle w:val="ae"/>
        <w:numPr>
          <w:ilvl w:val="0"/>
          <w:numId w:val="27"/>
        </w:numPr>
        <w:spacing w:line="276" w:lineRule="auto"/>
      </w:pPr>
      <w:r w:rsidRPr="008E4583">
        <w:t>Проблематика философских новелл «Плачу и рыдаю», «Белуха».</w:t>
      </w:r>
    </w:p>
    <w:p w:rsidR="006F327C" w:rsidRPr="008E4583" w:rsidRDefault="006F327C" w:rsidP="005818B9">
      <w:pPr>
        <w:pStyle w:val="ae"/>
        <w:numPr>
          <w:ilvl w:val="0"/>
          <w:numId w:val="27"/>
        </w:numPr>
        <w:spacing w:line="276" w:lineRule="auto"/>
      </w:pPr>
      <w:r w:rsidRPr="008E4583">
        <w:t xml:space="preserve">Тема дома и </w:t>
      </w:r>
      <w:proofErr w:type="spellStart"/>
      <w:r w:rsidRPr="008E4583">
        <w:t>бездомья</w:t>
      </w:r>
      <w:proofErr w:type="spellEnd"/>
      <w:r w:rsidRPr="008E4583">
        <w:t>, чувство семейного рода в рассказах «Свечечка», «Во сне ты горько плакал».</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8E4583" w:rsidRDefault="006F327C" w:rsidP="005818B9">
      <w:pPr>
        <w:pStyle w:val="ae"/>
        <w:numPr>
          <w:ilvl w:val="0"/>
          <w:numId w:val="28"/>
        </w:numPr>
        <w:spacing w:line="276" w:lineRule="auto"/>
      </w:pPr>
      <w:r w:rsidRPr="008E4583">
        <w:t>Паустовский К. Бесспорные и спорные мысли //Литературная газета. 1959. 20 мая.</w:t>
      </w:r>
    </w:p>
    <w:p w:rsidR="006F327C" w:rsidRPr="008E4583" w:rsidRDefault="006F327C" w:rsidP="005818B9">
      <w:pPr>
        <w:pStyle w:val="ae"/>
        <w:numPr>
          <w:ilvl w:val="0"/>
          <w:numId w:val="28"/>
        </w:numPr>
        <w:spacing w:line="276" w:lineRule="auto"/>
      </w:pPr>
      <w:r w:rsidRPr="008E4583">
        <w:t>Нагибин Ю. Своё и чужое // Дружба народов. 1959. № 7.</w:t>
      </w:r>
    </w:p>
    <w:p w:rsidR="006F327C" w:rsidRPr="008E4583" w:rsidRDefault="006F327C" w:rsidP="005818B9">
      <w:pPr>
        <w:pStyle w:val="ae"/>
        <w:numPr>
          <w:ilvl w:val="0"/>
          <w:numId w:val="28"/>
        </w:numPr>
        <w:spacing w:line="276" w:lineRule="auto"/>
      </w:pPr>
      <w:r w:rsidRPr="008E4583">
        <w:t>Шубин Э. Современный русский рассказ: Вопросы поэтики жанра. Л., 1974.</w:t>
      </w:r>
    </w:p>
    <w:p w:rsidR="006F327C" w:rsidRPr="008E4583" w:rsidRDefault="006F327C" w:rsidP="005818B9">
      <w:pPr>
        <w:pStyle w:val="ae"/>
        <w:numPr>
          <w:ilvl w:val="0"/>
          <w:numId w:val="28"/>
        </w:numPr>
        <w:spacing w:line="276" w:lineRule="auto"/>
      </w:pPr>
      <w:r w:rsidRPr="008E4583">
        <w:t>Кузьмичёв И. Долгая дорога к дому // Звезда. 1978. № 11.</w:t>
      </w:r>
    </w:p>
    <w:p w:rsidR="006F327C" w:rsidRPr="008E4583" w:rsidRDefault="006F327C" w:rsidP="005818B9">
      <w:pPr>
        <w:pStyle w:val="ae"/>
        <w:numPr>
          <w:ilvl w:val="0"/>
          <w:numId w:val="28"/>
        </w:numPr>
        <w:spacing w:line="276" w:lineRule="auto"/>
      </w:pPr>
      <w:r w:rsidRPr="008E4583">
        <w:t>Кузьмичёв И. Юрий Казаков: Набросок портрета. Л., 1986.</w:t>
      </w:r>
    </w:p>
    <w:p w:rsidR="006F327C" w:rsidRPr="008E4583" w:rsidRDefault="006F327C" w:rsidP="005818B9">
      <w:pPr>
        <w:pStyle w:val="ae"/>
        <w:numPr>
          <w:ilvl w:val="0"/>
          <w:numId w:val="28"/>
        </w:numPr>
        <w:spacing w:line="276" w:lineRule="auto"/>
      </w:pPr>
      <w:r w:rsidRPr="008E4583">
        <w:t>Горшин Г. Сначала было слово: Воспоминания о Ю. Казакове // Наш современник, 1986. № 12.</w:t>
      </w:r>
    </w:p>
    <w:p w:rsidR="006F327C" w:rsidRPr="008E4583" w:rsidRDefault="006F327C" w:rsidP="005818B9">
      <w:pPr>
        <w:pStyle w:val="ae"/>
        <w:numPr>
          <w:ilvl w:val="0"/>
          <w:numId w:val="28"/>
        </w:numPr>
        <w:spacing w:line="276" w:lineRule="auto"/>
      </w:pPr>
      <w:r w:rsidRPr="008E4583">
        <w:t xml:space="preserve">Рощин М. </w:t>
      </w:r>
      <w:proofErr w:type="spellStart"/>
      <w:r w:rsidRPr="008E4583">
        <w:t>Ю.Казаков</w:t>
      </w:r>
      <w:proofErr w:type="spellEnd"/>
      <w:r w:rsidRPr="008E4583">
        <w:t xml:space="preserve"> // Рощин М. Полоса: Повести, рассказы, статьи. М., 1987.</w:t>
      </w:r>
    </w:p>
    <w:p w:rsidR="006F327C" w:rsidRPr="008E4583" w:rsidRDefault="006F327C" w:rsidP="005818B9">
      <w:pPr>
        <w:pStyle w:val="ae"/>
        <w:numPr>
          <w:ilvl w:val="0"/>
          <w:numId w:val="28"/>
        </w:numPr>
        <w:spacing w:line="276" w:lineRule="auto"/>
      </w:pPr>
      <w:proofErr w:type="spellStart"/>
      <w:r w:rsidRPr="008E4583">
        <w:t>Нинов</w:t>
      </w:r>
      <w:proofErr w:type="spellEnd"/>
      <w:r w:rsidRPr="008E4583">
        <w:t xml:space="preserve"> А. Ю. Казаков // </w:t>
      </w:r>
      <w:proofErr w:type="spellStart"/>
      <w:r w:rsidRPr="008E4583">
        <w:t>Нинов</w:t>
      </w:r>
      <w:proofErr w:type="spellEnd"/>
      <w:r w:rsidRPr="008E4583">
        <w:t xml:space="preserve"> А. Сквозь тридцать лет: Проблемы. Портреты. Полемика. Л., 1987.</w:t>
      </w:r>
    </w:p>
    <w:p w:rsidR="006F327C" w:rsidRPr="008E4583" w:rsidRDefault="006F327C" w:rsidP="005818B9">
      <w:pPr>
        <w:pStyle w:val="ae"/>
        <w:numPr>
          <w:ilvl w:val="0"/>
          <w:numId w:val="28"/>
        </w:numPr>
        <w:spacing w:line="276" w:lineRule="auto"/>
      </w:pPr>
      <w:r w:rsidRPr="008E4583">
        <w:t>Лихоносов В. Воспоминания о Ю. Казакове // Писатель и время: Сб. документальной прозы. М., 1988.</w:t>
      </w:r>
    </w:p>
    <w:p w:rsidR="006F327C" w:rsidRPr="008E4583" w:rsidRDefault="006F327C" w:rsidP="005818B9">
      <w:pPr>
        <w:pStyle w:val="ae"/>
        <w:numPr>
          <w:ilvl w:val="0"/>
          <w:numId w:val="28"/>
        </w:numPr>
        <w:spacing w:line="276" w:lineRule="auto"/>
      </w:pPr>
      <w:r w:rsidRPr="008E4583">
        <w:t>Кузьмичёв И. Мечтатели и странники: Литературные портреты. Л., 1992.</w:t>
      </w:r>
    </w:p>
    <w:p w:rsidR="006F327C" w:rsidRPr="008E4583" w:rsidRDefault="006F327C" w:rsidP="005818B9">
      <w:pPr>
        <w:pStyle w:val="ae"/>
        <w:numPr>
          <w:ilvl w:val="0"/>
          <w:numId w:val="28"/>
        </w:numPr>
        <w:spacing w:line="276" w:lineRule="auto"/>
      </w:pPr>
      <w:proofErr w:type="spellStart"/>
      <w:r w:rsidRPr="008E4583">
        <w:t>Галимова</w:t>
      </w:r>
      <w:proofErr w:type="spellEnd"/>
      <w:r w:rsidRPr="008E4583">
        <w:t xml:space="preserve"> Е. Художественный мир Ю. Казакова. Архангельск, 1992.</w:t>
      </w:r>
    </w:p>
    <w:p w:rsidR="006F327C" w:rsidRPr="008E4583" w:rsidRDefault="006F327C" w:rsidP="005818B9">
      <w:pPr>
        <w:pStyle w:val="ae"/>
        <w:numPr>
          <w:ilvl w:val="0"/>
          <w:numId w:val="28"/>
        </w:numPr>
        <w:spacing w:line="276" w:lineRule="auto"/>
      </w:pPr>
      <w:proofErr w:type="spellStart"/>
      <w:r w:rsidRPr="008E4583">
        <w:t>Золотусский</w:t>
      </w:r>
      <w:proofErr w:type="spellEnd"/>
      <w:r w:rsidRPr="008E4583">
        <w:t xml:space="preserve"> И. Рукою жизни // </w:t>
      </w:r>
      <w:proofErr w:type="spellStart"/>
      <w:r w:rsidRPr="008E4583">
        <w:t>Золотусский</w:t>
      </w:r>
      <w:proofErr w:type="spellEnd"/>
      <w:r w:rsidRPr="008E4583">
        <w:t xml:space="preserve"> И. Тепло добра. М., 1970.</w:t>
      </w:r>
    </w:p>
    <w:p w:rsidR="006F327C" w:rsidRPr="008E4583" w:rsidRDefault="006F327C" w:rsidP="005818B9">
      <w:pPr>
        <w:pStyle w:val="ae"/>
        <w:numPr>
          <w:ilvl w:val="0"/>
          <w:numId w:val="28"/>
        </w:numPr>
        <w:spacing w:line="276" w:lineRule="auto"/>
      </w:pPr>
      <w:proofErr w:type="spellStart"/>
      <w:r w:rsidRPr="008E4583">
        <w:t>Крамов</w:t>
      </w:r>
      <w:proofErr w:type="spellEnd"/>
      <w:r w:rsidRPr="008E4583">
        <w:t xml:space="preserve"> И. Хлеб и «соль» жизни. О рассказах Ю. Казакова // Наш современник. 1977. № 12.</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2.Творчество </w:t>
      </w:r>
      <w:proofErr w:type="spellStart"/>
      <w:r w:rsidRPr="00FF6468">
        <w:rPr>
          <w:rFonts w:ascii="Times New Roman" w:eastAsia="Times New Roman" w:hAnsi="Times New Roman" w:cs="Times New Roman"/>
          <w:b/>
          <w:sz w:val="24"/>
          <w:szCs w:val="24"/>
          <w:lang w:eastAsia="ru-RU"/>
        </w:rPr>
        <w:t>В.Шукшина</w:t>
      </w:r>
      <w:proofErr w:type="spellEnd"/>
      <w:r w:rsidRPr="00FF6468">
        <w:rPr>
          <w:rFonts w:ascii="Times New Roman" w:eastAsia="Times New Roman" w:hAnsi="Times New Roman" w:cs="Times New Roman"/>
          <w:b/>
          <w:sz w:val="24"/>
          <w:szCs w:val="24"/>
          <w:lang w:eastAsia="ru-RU"/>
        </w:rPr>
        <w:t xml:space="preserve"> - 2 часа.</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23212B" w:rsidRDefault="006F327C" w:rsidP="005818B9">
      <w:pPr>
        <w:pStyle w:val="ae"/>
        <w:numPr>
          <w:ilvl w:val="0"/>
          <w:numId w:val="46"/>
        </w:numPr>
        <w:spacing w:line="276" w:lineRule="auto"/>
      </w:pPr>
      <w:r w:rsidRPr="0023212B">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23212B">
        <w:t>жители</w:t>
      </w:r>
      <w:proofErr w:type="gramStart"/>
      <w:r w:rsidRPr="0023212B">
        <w:t>»,«</w:t>
      </w:r>
      <w:proofErr w:type="gramEnd"/>
      <w:r w:rsidRPr="0023212B">
        <w:t>Чудик</w:t>
      </w:r>
      <w:proofErr w:type="spellEnd"/>
      <w:r w:rsidRPr="0023212B">
        <w:t>», «Срезал», «Микроскоп», «Упорный», «Билетик на второй сеанс», «Забуксовал», «Штрихи к портрету» и др.</w:t>
      </w:r>
    </w:p>
    <w:p w:rsidR="006F327C" w:rsidRPr="0023212B" w:rsidRDefault="006F327C" w:rsidP="005818B9">
      <w:pPr>
        <w:pStyle w:val="ae"/>
        <w:numPr>
          <w:ilvl w:val="0"/>
          <w:numId w:val="46"/>
        </w:numPr>
        <w:spacing w:line="276" w:lineRule="auto"/>
      </w:pPr>
      <w:r w:rsidRPr="0023212B">
        <w:t>Проблематика и поэтика автобиографического цикла («Долгие зимние вечера», «Из детских лет Ивана Попова», «Дядя Ермолай», «Рыжий» и др.).</w:t>
      </w:r>
    </w:p>
    <w:p w:rsidR="006F327C" w:rsidRPr="0023212B" w:rsidRDefault="006F327C" w:rsidP="005818B9">
      <w:pPr>
        <w:pStyle w:val="ae"/>
        <w:numPr>
          <w:ilvl w:val="0"/>
          <w:numId w:val="46"/>
        </w:numPr>
        <w:spacing w:line="276" w:lineRule="auto"/>
      </w:pPr>
      <w:r w:rsidRPr="0023212B">
        <w:t>Проблематика и поэтика и поэтика сатирического цикла («Змеиный яд», «Кляуза», «Мой зять украл машину дров» и др.).</w:t>
      </w:r>
    </w:p>
    <w:p w:rsidR="006F327C" w:rsidRPr="0023212B" w:rsidRDefault="006F327C" w:rsidP="005818B9">
      <w:pPr>
        <w:pStyle w:val="ae"/>
        <w:numPr>
          <w:ilvl w:val="0"/>
          <w:numId w:val="46"/>
        </w:numPr>
        <w:spacing w:line="276" w:lineRule="auto"/>
      </w:pPr>
      <w:r w:rsidRPr="0023212B">
        <w:t xml:space="preserve">Проблематика и поэтика цикла рассказов о вдохновенных лгунах («Генерал </w:t>
      </w:r>
      <w:proofErr w:type="spellStart"/>
      <w:r w:rsidRPr="0023212B">
        <w:t>Малафейкин</w:t>
      </w:r>
      <w:proofErr w:type="spellEnd"/>
      <w:r w:rsidRPr="0023212B">
        <w:t>», «Версия», «Беседы при ясной луне и др.).</w:t>
      </w:r>
    </w:p>
    <w:p w:rsidR="006F327C" w:rsidRPr="0023212B" w:rsidRDefault="006F327C" w:rsidP="005818B9">
      <w:pPr>
        <w:pStyle w:val="ae"/>
        <w:numPr>
          <w:ilvl w:val="0"/>
          <w:numId w:val="46"/>
        </w:numPr>
        <w:spacing w:line="276" w:lineRule="auto"/>
      </w:pPr>
      <w:r w:rsidRPr="0023212B">
        <w:t>Проблематика и поэтика цикла рассказов о смерти («Как помирал старик», «Охота жить», «Горе», «Осенью» и др.).</w:t>
      </w:r>
    </w:p>
    <w:p w:rsidR="006F327C" w:rsidRPr="0023212B" w:rsidRDefault="006F327C" w:rsidP="005818B9">
      <w:pPr>
        <w:pStyle w:val="ae"/>
        <w:numPr>
          <w:ilvl w:val="0"/>
          <w:numId w:val="46"/>
        </w:numPr>
        <w:spacing w:line="276" w:lineRule="auto"/>
      </w:pPr>
      <w:r w:rsidRPr="0023212B">
        <w:lastRenderedPageBreak/>
        <w:t>Проблематика и поэтика романа «Я пришёл дать вам волю». Особенности историзма. Образ главного героя.</w:t>
      </w:r>
    </w:p>
    <w:p w:rsidR="006F327C" w:rsidRPr="0023212B" w:rsidRDefault="006F327C" w:rsidP="005818B9">
      <w:pPr>
        <w:pStyle w:val="ae"/>
        <w:numPr>
          <w:ilvl w:val="0"/>
          <w:numId w:val="46"/>
        </w:numPr>
        <w:spacing w:line="276" w:lineRule="auto"/>
      </w:pPr>
      <w:r w:rsidRPr="0023212B">
        <w:t>Проблематика и поэтика киноповести «Калина красная». Тема родового крестьянского долга. Образ главного героя.</w:t>
      </w:r>
    </w:p>
    <w:p w:rsidR="006F327C" w:rsidRPr="0023212B" w:rsidRDefault="006F327C" w:rsidP="005818B9">
      <w:pPr>
        <w:pStyle w:val="ae"/>
        <w:numPr>
          <w:ilvl w:val="0"/>
          <w:numId w:val="46"/>
        </w:numPr>
        <w:spacing w:line="276" w:lineRule="auto"/>
      </w:pPr>
      <w:r w:rsidRPr="0023212B">
        <w:t>Проблематик и поэтика сказки «До третьих петухов».</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23212B" w:rsidRDefault="006F327C" w:rsidP="005818B9">
      <w:pPr>
        <w:pStyle w:val="ae"/>
        <w:numPr>
          <w:ilvl w:val="0"/>
          <w:numId w:val="47"/>
        </w:numPr>
        <w:spacing w:line="276" w:lineRule="auto"/>
      </w:pPr>
      <w:r w:rsidRPr="0023212B">
        <w:t>Канторович В. Новые типы, новый словарь, новые отношения // Сибирские огни. 1971. № 9.</w:t>
      </w:r>
    </w:p>
    <w:p w:rsidR="006F327C" w:rsidRPr="0023212B" w:rsidRDefault="006F327C" w:rsidP="005818B9">
      <w:pPr>
        <w:pStyle w:val="ae"/>
        <w:numPr>
          <w:ilvl w:val="0"/>
          <w:numId w:val="47"/>
        </w:numPr>
        <w:spacing w:line="276" w:lineRule="auto"/>
      </w:pPr>
      <w:r w:rsidRPr="0023212B">
        <w:t>Урбан А. С подлинным верно // Звезда. 1974. № 4. С.213–215.</w:t>
      </w:r>
    </w:p>
    <w:p w:rsidR="006F327C" w:rsidRPr="0023212B" w:rsidRDefault="006F327C" w:rsidP="005818B9">
      <w:pPr>
        <w:pStyle w:val="ae"/>
        <w:numPr>
          <w:ilvl w:val="0"/>
          <w:numId w:val="47"/>
        </w:numPr>
        <w:spacing w:line="276" w:lineRule="auto"/>
      </w:pPr>
      <w:r w:rsidRPr="0023212B">
        <w:t>Дедков И. Последние штрихи // Дружба народов. 1975. № 4.</w:t>
      </w:r>
    </w:p>
    <w:p w:rsidR="006F327C" w:rsidRPr="0023212B" w:rsidRDefault="006F327C" w:rsidP="005818B9">
      <w:pPr>
        <w:pStyle w:val="ae"/>
        <w:numPr>
          <w:ilvl w:val="0"/>
          <w:numId w:val="47"/>
        </w:numPr>
        <w:spacing w:line="276" w:lineRule="auto"/>
      </w:pPr>
      <w:r w:rsidRPr="0023212B">
        <w:t xml:space="preserve">Дедков И. Возвращение к себе М., 1978. С.101–132. </w:t>
      </w:r>
    </w:p>
    <w:p w:rsidR="006F327C" w:rsidRPr="0023212B" w:rsidRDefault="006F327C" w:rsidP="005818B9">
      <w:pPr>
        <w:pStyle w:val="ae"/>
        <w:numPr>
          <w:ilvl w:val="0"/>
          <w:numId w:val="47"/>
        </w:numPr>
        <w:spacing w:line="276" w:lineRule="auto"/>
      </w:pPr>
      <w:r w:rsidRPr="0023212B">
        <w:t>Коробов В. Василий Шукшин. Творчество. Личность. М., 1977.</w:t>
      </w:r>
    </w:p>
    <w:p w:rsidR="006F327C" w:rsidRPr="0023212B" w:rsidRDefault="006F327C" w:rsidP="005818B9">
      <w:pPr>
        <w:pStyle w:val="ae"/>
        <w:numPr>
          <w:ilvl w:val="0"/>
          <w:numId w:val="47"/>
        </w:numPr>
        <w:spacing w:line="276" w:lineRule="auto"/>
      </w:pPr>
      <w:r w:rsidRPr="0023212B">
        <w:t>О Шукшине: Экран и жизнь. М., 1979.</w:t>
      </w:r>
    </w:p>
    <w:p w:rsidR="006F327C" w:rsidRPr="0023212B" w:rsidRDefault="006F327C" w:rsidP="005818B9">
      <w:pPr>
        <w:pStyle w:val="ae"/>
        <w:numPr>
          <w:ilvl w:val="0"/>
          <w:numId w:val="47"/>
        </w:numPr>
        <w:spacing w:line="276" w:lineRule="auto"/>
      </w:pPr>
      <w:r w:rsidRPr="0023212B">
        <w:t>Панкин Б. Василий Шукшин и его «чудики» // Панкин Б. Строгая литература. М., 1982; или: Юность. 1976. № 6.</w:t>
      </w:r>
    </w:p>
    <w:p w:rsidR="006F327C" w:rsidRPr="0023212B" w:rsidRDefault="006F327C" w:rsidP="005818B9">
      <w:pPr>
        <w:pStyle w:val="ae"/>
        <w:numPr>
          <w:ilvl w:val="0"/>
          <w:numId w:val="47"/>
        </w:numPr>
        <w:spacing w:line="276" w:lineRule="auto"/>
      </w:pPr>
      <w:r w:rsidRPr="0023212B">
        <w:t>Емельянов Л. Василий Шукшин: Очерк творчества. Л., 1983.</w:t>
      </w:r>
    </w:p>
    <w:p w:rsidR="006F327C" w:rsidRPr="0023212B" w:rsidRDefault="006F327C" w:rsidP="005818B9">
      <w:pPr>
        <w:pStyle w:val="ae"/>
        <w:numPr>
          <w:ilvl w:val="0"/>
          <w:numId w:val="47"/>
        </w:numPr>
        <w:spacing w:line="276" w:lineRule="auto"/>
      </w:pPr>
      <w:r w:rsidRPr="0023212B">
        <w:t>Коробов В. Василий Шукшин. М., 1984.</w:t>
      </w:r>
    </w:p>
    <w:p w:rsidR="006F327C" w:rsidRPr="0023212B" w:rsidRDefault="006F327C" w:rsidP="005818B9">
      <w:pPr>
        <w:pStyle w:val="ae"/>
        <w:numPr>
          <w:ilvl w:val="0"/>
          <w:numId w:val="47"/>
        </w:numPr>
        <w:spacing w:line="276" w:lineRule="auto"/>
      </w:pPr>
      <w:r w:rsidRPr="0023212B">
        <w:t>Карпова В. Талантливая жизнь: Василий Шукшин – прозаик. М., 1986.</w:t>
      </w:r>
    </w:p>
    <w:p w:rsidR="006F327C" w:rsidRPr="0023212B" w:rsidRDefault="006F327C" w:rsidP="005818B9">
      <w:pPr>
        <w:pStyle w:val="ae"/>
        <w:numPr>
          <w:ilvl w:val="0"/>
          <w:numId w:val="47"/>
        </w:numPr>
        <w:spacing w:line="276" w:lineRule="auto"/>
      </w:pPr>
      <w:proofErr w:type="spellStart"/>
      <w:r w:rsidRPr="0023212B">
        <w:t>Апухтина</w:t>
      </w:r>
      <w:proofErr w:type="spellEnd"/>
      <w:r w:rsidRPr="0023212B">
        <w:t xml:space="preserve"> В. Проза </w:t>
      </w:r>
      <w:proofErr w:type="spellStart"/>
      <w:r w:rsidRPr="0023212B">
        <w:t>В.Шукшина</w:t>
      </w:r>
      <w:proofErr w:type="spellEnd"/>
      <w:r w:rsidRPr="0023212B">
        <w:t>. М., 1986.</w:t>
      </w:r>
    </w:p>
    <w:p w:rsidR="006F327C" w:rsidRPr="0023212B" w:rsidRDefault="006F327C" w:rsidP="005818B9">
      <w:pPr>
        <w:pStyle w:val="ae"/>
        <w:numPr>
          <w:ilvl w:val="0"/>
          <w:numId w:val="47"/>
        </w:numPr>
        <w:spacing w:line="276" w:lineRule="auto"/>
      </w:pPr>
      <w:r w:rsidRPr="0023212B">
        <w:t xml:space="preserve">Горн В. Характеры </w:t>
      </w:r>
      <w:proofErr w:type="spellStart"/>
      <w:r w:rsidRPr="0023212B">
        <w:t>В.Шукшина</w:t>
      </w:r>
      <w:proofErr w:type="spellEnd"/>
      <w:r w:rsidRPr="0023212B">
        <w:t>. Барнаул. 1981.</w:t>
      </w:r>
    </w:p>
    <w:p w:rsidR="006F327C" w:rsidRPr="0023212B" w:rsidRDefault="006F327C" w:rsidP="005818B9">
      <w:pPr>
        <w:pStyle w:val="ae"/>
        <w:numPr>
          <w:ilvl w:val="0"/>
          <w:numId w:val="47"/>
        </w:numPr>
        <w:spacing w:line="276" w:lineRule="auto"/>
      </w:pPr>
      <w:r w:rsidRPr="0023212B">
        <w:t>Горн В. Василий Шукшин: Штрихи к портрету. – М., 1993.</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Творчество Н. Рубцова -2 ч. </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Н. Рубцов как представитель «тихой лирики».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Образы природы в стихах поэта.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Философская лирика Н. Рубцова.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«История» как лирический герой поэзии Н. Рубцова.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 Есенинская традиция и традиции русской классики.</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23212B" w:rsidRDefault="006F327C" w:rsidP="005818B9">
      <w:pPr>
        <w:pStyle w:val="ae"/>
        <w:numPr>
          <w:ilvl w:val="0"/>
          <w:numId w:val="48"/>
        </w:numPr>
        <w:spacing w:line="276" w:lineRule="auto"/>
      </w:pPr>
      <w:r w:rsidRPr="0023212B">
        <w:t xml:space="preserve">Астафьев В. </w:t>
      </w:r>
      <w:proofErr w:type="spellStart"/>
      <w:r w:rsidRPr="0023212B">
        <w:t>Затеси</w:t>
      </w:r>
      <w:proofErr w:type="spellEnd"/>
      <w:r w:rsidRPr="0023212B">
        <w:t>. Из тетради о Николае Рубцове // Нов. мир. – 2000. - № 2. </w:t>
      </w:r>
    </w:p>
    <w:p w:rsidR="006F327C" w:rsidRPr="0023212B" w:rsidRDefault="006F327C" w:rsidP="005818B9">
      <w:pPr>
        <w:pStyle w:val="ae"/>
        <w:numPr>
          <w:ilvl w:val="0"/>
          <w:numId w:val="48"/>
        </w:numPr>
        <w:spacing w:line="276" w:lineRule="auto"/>
      </w:pPr>
      <w:r w:rsidRPr="0023212B">
        <w:t>Бараков В. Лирика Николай Рубцова. Вологда, 1993.</w:t>
      </w:r>
    </w:p>
    <w:p w:rsidR="006F327C" w:rsidRPr="0023212B" w:rsidRDefault="006F327C" w:rsidP="005818B9">
      <w:pPr>
        <w:pStyle w:val="ae"/>
        <w:numPr>
          <w:ilvl w:val="0"/>
          <w:numId w:val="48"/>
        </w:numPr>
        <w:spacing w:line="276" w:lineRule="auto"/>
      </w:pPr>
      <w:r w:rsidRPr="0023212B">
        <w:t xml:space="preserve">Бараков В.Н. «И не она от нас зависит…» Заметки и размышления о поэзии Николая Рубцова. – Москва-Вологда, 1995. </w:t>
      </w:r>
    </w:p>
    <w:p w:rsidR="006F327C" w:rsidRPr="0023212B" w:rsidRDefault="006F327C" w:rsidP="005818B9">
      <w:pPr>
        <w:pStyle w:val="ae"/>
        <w:numPr>
          <w:ilvl w:val="0"/>
          <w:numId w:val="48"/>
        </w:numPr>
        <w:spacing w:line="276" w:lineRule="auto"/>
      </w:pPr>
      <w:r w:rsidRPr="0023212B">
        <w:t xml:space="preserve">Бараков В.Н. Чувство земли. – Москва-Вологда, 1997. </w:t>
      </w:r>
    </w:p>
    <w:p w:rsidR="006F327C" w:rsidRPr="0023212B" w:rsidRDefault="006F327C" w:rsidP="005818B9">
      <w:pPr>
        <w:pStyle w:val="ae"/>
        <w:numPr>
          <w:ilvl w:val="0"/>
          <w:numId w:val="48"/>
        </w:numPr>
        <w:spacing w:line="276" w:lineRule="auto"/>
      </w:pPr>
      <w:r w:rsidRPr="0023212B">
        <w:t xml:space="preserve">Бараков В.Н. Слово в вечности. – Вологда, 2000. </w:t>
      </w:r>
    </w:p>
    <w:p w:rsidR="006F327C" w:rsidRPr="0023212B" w:rsidRDefault="006F327C" w:rsidP="005818B9">
      <w:pPr>
        <w:pStyle w:val="ae"/>
        <w:numPr>
          <w:ilvl w:val="0"/>
          <w:numId w:val="48"/>
        </w:numPr>
        <w:spacing w:line="276" w:lineRule="auto"/>
      </w:pPr>
      <w:proofErr w:type="spellStart"/>
      <w:r w:rsidRPr="0023212B">
        <w:t>Викулов</w:t>
      </w:r>
      <w:proofErr w:type="spellEnd"/>
      <w:r w:rsidRPr="0023212B">
        <w:t xml:space="preserve"> С. О Николае Рубцове и его стихах // Рубцов Н. Последний </w:t>
      </w:r>
      <w:proofErr w:type="spellStart"/>
      <w:r w:rsidRPr="0023212B">
        <w:t>параход</w:t>
      </w:r>
      <w:proofErr w:type="spellEnd"/>
      <w:r w:rsidRPr="0023212B">
        <w:t>. М., 1973.</w:t>
      </w:r>
    </w:p>
    <w:p w:rsidR="006F327C" w:rsidRPr="0023212B" w:rsidRDefault="006F327C" w:rsidP="005818B9">
      <w:pPr>
        <w:pStyle w:val="ae"/>
        <w:numPr>
          <w:ilvl w:val="0"/>
          <w:numId w:val="48"/>
        </w:numPr>
        <w:spacing w:line="276" w:lineRule="auto"/>
      </w:pPr>
      <w:r w:rsidRPr="0023212B">
        <w:t>Воспоминания о Н. Рубцове. Вологда, 1994.</w:t>
      </w:r>
    </w:p>
    <w:p w:rsidR="006F327C" w:rsidRPr="0023212B" w:rsidRDefault="006F327C" w:rsidP="005818B9">
      <w:pPr>
        <w:pStyle w:val="ae"/>
        <w:numPr>
          <w:ilvl w:val="0"/>
          <w:numId w:val="48"/>
        </w:numPr>
        <w:spacing w:line="276" w:lineRule="auto"/>
      </w:pPr>
      <w:r w:rsidRPr="0023212B">
        <w:lastRenderedPageBreak/>
        <w:t xml:space="preserve">Иванова Е.В. «Мне не найти зеленые цветы» (Размышления о поэзии Н.М. Рубцова). - М., 1997. </w:t>
      </w:r>
    </w:p>
    <w:p w:rsidR="006F327C" w:rsidRPr="0023212B" w:rsidRDefault="006F327C" w:rsidP="005818B9">
      <w:pPr>
        <w:pStyle w:val="ae"/>
        <w:numPr>
          <w:ilvl w:val="0"/>
          <w:numId w:val="48"/>
        </w:numPr>
        <w:spacing w:line="276" w:lineRule="auto"/>
      </w:pPr>
      <w:r w:rsidRPr="0023212B">
        <w:t xml:space="preserve">Иванова Е.В. Н. Рубцов и современная поэзия: развитие поэтической традиции. – М., 2000. </w:t>
      </w:r>
    </w:p>
    <w:p w:rsidR="006F327C" w:rsidRPr="0023212B" w:rsidRDefault="006F327C" w:rsidP="005818B9">
      <w:pPr>
        <w:pStyle w:val="ae"/>
        <w:numPr>
          <w:ilvl w:val="0"/>
          <w:numId w:val="48"/>
        </w:numPr>
        <w:spacing w:line="276" w:lineRule="auto"/>
      </w:pPr>
      <w:proofErr w:type="spellStart"/>
      <w:r w:rsidRPr="0023212B">
        <w:t>Кожинов</w:t>
      </w:r>
      <w:proofErr w:type="spellEnd"/>
      <w:r w:rsidRPr="0023212B">
        <w:t xml:space="preserve"> В. Николай рубцов. М., 1976.</w:t>
      </w:r>
    </w:p>
    <w:p w:rsidR="006F327C" w:rsidRPr="0023212B" w:rsidRDefault="006F327C" w:rsidP="005818B9">
      <w:pPr>
        <w:pStyle w:val="ae"/>
        <w:numPr>
          <w:ilvl w:val="0"/>
          <w:numId w:val="48"/>
        </w:numPr>
        <w:spacing w:line="276" w:lineRule="auto"/>
      </w:pPr>
      <w:r w:rsidRPr="0023212B">
        <w:t>Николай Рубцов. Вологодская трагедия. Составитель Н. Коняев. М., 1998.</w:t>
      </w:r>
    </w:p>
    <w:p w:rsidR="006F327C" w:rsidRPr="0023212B" w:rsidRDefault="006F327C" w:rsidP="005818B9">
      <w:pPr>
        <w:pStyle w:val="ae"/>
        <w:numPr>
          <w:ilvl w:val="0"/>
          <w:numId w:val="48"/>
        </w:numPr>
        <w:spacing w:line="276" w:lineRule="auto"/>
      </w:pPr>
      <w:proofErr w:type="spellStart"/>
      <w:r w:rsidRPr="0023212B">
        <w:t>Оботуров</w:t>
      </w:r>
      <w:proofErr w:type="spellEnd"/>
      <w:r w:rsidRPr="0023212B">
        <w:t xml:space="preserve"> В. Искреннее слово. М., 1987.</w:t>
      </w:r>
    </w:p>
    <w:p w:rsidR="006F327C" w:rsidRPr="0023212B" w:rsidRDefault="006F327C" w:rsidP="005818B9">
      <w:pPr>
        <w:pStyle w:val="ae"/>
        <w:numPr>
          <w:ilvl w:val="0"/>
          <w:numId w:val="48"/>
        </w:numPr>
        <w:spacing w:line="276" w:lineRule="auto"/>
      </w:pPr>
      <w:r w:rsidRPr="0023212B">
        <w:t>Павловский А. время и родина в творчестве Н. Рубцова // Русская литература, 1986, № 2.</w:t>
      </w:r>
    </w:p>
    <w:p w:rsidR="006F327C" w:rsidRPr="0023212B" w:rsidRDefault="006F327C" w:rsidP="005818B9">
      <w:pPr>
        <w:pStyle w:val="ae"/>
        <w:numPr>
          <w:ilvl w:val="0"/>
          <w:numId w:val="48"/>
        </w:numPr>
        <w:spacing w:line="276" w:lineRule="auto"/>
      </w:pPr>
      <w:r w:rsidRPr="0023212B">
        <w:t>Свиридов Г. Музыка как судьба. М., 2002.</w:t>
      </w:r>
    </w:p>
    <w:p w:rsidR="006F327C" w:rsidRPr="0023212B" w:rsidRDefault="006F327C" w:rsidP="005818B9">
      <w:pPr>
        <w:pStyle w:val="ae"/>
        <w:numPr>
          <w:ilvl w:val="0"/>
          <w:numId w:val="48"/>
        </w:numPr>
        <w:spacing w:line="276" w:lineRule="auto"/>
      </w:pPr>
      <w:proofErr w:type="spellStart"/>
      <w:r w:rsidRPr="0023212B">
        <w:t>Селезнёв</w:t>
      </w:r>
      <w:proofErr w:type="spellEnd"/>
      <w:r w:rsidRPr="0023212B">
        <w:t xml:space="preserve"> Ю. «Но путь далёк…» // </w:t>
      </w:r>
      <w:proofErr w:type="spellStart"/>
      <w:r w:rsidRPr="0023212B">
        <w:t>Селезнёв</w:t>
      </w:r>
      <w:proofErr w:type="spellEnd"/>
      <w:r w:rsidRPr="0023212B">
        <w:t xml:space="preserve"> Ю. Мысль чувствующая и живая. М., 1982.</w:t>
      </w:r>
    </w:p>
    <w:p w:rsidR="006F327C" w:rsidRPr="00FF6468"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практической, учебно-исследовательской и научной темы.</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Тематика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Переводческая деятельность В.А. Жуковского.</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невежества в баснях И.А. Крылова.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русской природы в поэзии А.С. Пушкина.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А.С. Пушкина.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Поэтика «Маленьких трагедий» А.С. Пушкина.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творчестве А.С. Пушкина.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Новаторство Н.В. Гоголя-драматурга.</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6F327C" w:rsidRPr="00FF6468"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и её художественная реализация.</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главной героини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Традиции русской романтической поэзии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Пейзаж и его функции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Мистические мотивы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w:t>
      </w:r>
      <w:proofErr w:type="spellStart"/>
      <w:r w:rsidRPr="00FF6468">
        <w:rPr>
          <w:rFonts w:ascii="Times New Roman" w:eastAsia="Times New Roman" w:hAnsi="Times New Roman" w:cs="Times New Roman"/>
          <w:sz w:val="24"/>
          <w:szCs w:val="24"/>
          <w:lang w:eastAsia="ru-RU"/>
        </w:rPr>
        <w:t>двойничества</w:t>
      </w:r>
      <w:proofErr w:type="spellEnd"/>
      <w:r w:rsidRPr="00FF6468">
        <w:rPr>
          <w:rFonts w:ascii="Times New Roman" w:eastAsia="Times New Roman" w:hAnsi="Times New Roman" w:cs="Times New Roman"/>
          <w:sz w:val="24"/>
          <w:szCs w:val="24"/>
          <w:lang w:eastAsia="ru-RU"/>
        </w:rPr>
        <w:t xml:space="preserve">»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Образы-символы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Стилевое своеобразие лирики Н. Клюева.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Лирика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проблематика и поэтика.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Библейские мотивы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Фольклорные традиции в лирике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Мистические мотивы лирики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одиночества в лирике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Загадки русской души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Деталь и символ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памяти в произведениях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«Грамматика любви» в прозе (поэзии)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поэзии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России в лирике </w:t>
      </w:r>
      <w:proofErr w:type="spellStart"/>
      <w:r w:rsidRPr="00FF6468">
        <w:rPr>
          <w:rFonts w:ascii="Times New Roman" w:eastAsia="Times New Roman" w:hAnsi="Times New Roman" w:cs="Times New Roman"/>
          <w:sz w:val="24"/>
          <w:szCs w:val="24"/>
          <w:lang w:eastAsia="ru-RU"/>
        </w:rPr>
        <w:t>С.ЕсенинадоОктября</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w:t>
      </w:r>
      <w:proofErr w:type="gramStart"/>
      <w:r w:rsidRPr="00FF6468">
        <w:rPr>
          <w:rFonts w:ascii="Times New Roman" w:eastAsia="Times New Roman" w:hAnsi="Times New Roman" w:cs="Times New Roman"/>
          <w:sz w:val="24"/>
          <w:szCs w:val="24"/>
          <w:lang w:eastAsia="ru-RU"/>
        </w:rPr>
        <w:t>Народно-поэтическая</w:t>
      </w:r>
      <w:proofErr w:type="gramEnd"/>
      <w:r w:rsidRPr="00FF6468">
        <w:rPr>
          <w:rFonts w:ascii="Times New Roman" w:eastAsia="Times New Roman" w:hAnsi="Times New Roman" w:cs="Times New Roman"/>
          <w:sz w:val="24"/>
          <w:szCs w:val="24"/>
          <w:lang w:eastAsia="ru-RU"/>
        </w:rPr>
        <w:t xml:space="preserve">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Темы города и деревни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«Цветовая радуга»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родного дома в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русском модернизме рубежа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столетий.</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города в поэзии «серебряного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 </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до Октября.</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gramStart"/>
      <w:r w:rsidRPr="00FF6468">
        <w:rPr>
          <w:rFonts w:ascii="Times New Roman" w:eastAsia="Times New Roman" w:hAnsi="Times New Roman" w:cs="Times New Roman"/>
          <w:sz w:val="24"/>
          <w:szCs w:val="24"/>
          <w:lang w:eastAsia="ru-RU"/>
        </w:rPr>
        <w:t>Народно-поэтическая</w:t>
      </w:r>
      <w:proofErr w:type="gramEnd"/>
      <w:r w:rsidRPr="00FF6468">
        <w:rPr>
          <w:rFonts w:ascii="Times New Roman" w:eastAsia="Times New Roman" w:hAnsi="Times New Roman" w:cs="Times New Roman"/>
          <w:sz w:val="24"/>
          <w:szCs w:val="24"/>
          <w:lang w:eastAsia="ru-RU"/>
        </w:rPr>
        <w:t xml:space="preserve">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И.Шмелёв</w:t>
      </w:r>
      <w:proofErr w:type="spellEnd"/>
      <w:r w:rsidRPr="00FF6468">
        <w:rPr>
          <w:rFonts w:ascii="Times New Roman" w:eastAsia="Times New Roman" w:hAnsi="Times New Roman" w:cs="Times New Roman"/>
          <w:sz w:val="24"/>
          <w:szCs w:val="24"/>
          <w:lang w:eastAsia="ru-RU"/>
        </w:rPr>
        <w:t xml:space="preserve"> – бытописатель «святой Руси».</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Концепция творческой личности в «</w:t>
      </w:r>
      <w:proofErr w:type="spellStart"/>
      <w:r w:rsidRPr="00FF6468">
        <w:rPr>
          <w:rFonts w:ascii="Times New Roman" w:eastAsia="Times New Roman" w:hAnsi="Times New Roman" w:cs="Times New Roman"/>
          <w:sz w:val="24"/>
          <w:szCs w:val="24"/>
          <w:lang w:eastAsia="ru-RU"/>
        </w:rPr>
        <w:t>Неупиваемой</w:t>
      </w:r>
      <w:proofErr w:type="spellEnd"/>
      <w:r w:rsidRPr="00FF6468">
        <w:rPr>
          <w:rFonts w:ascii="Times New Roman" w:eastAsia="Times New Roman" w:hAnsi="Times New Roman" w:cs="Times New Roman"/>
          <w:sz w:val="24"/>
          <w:szCs w:val="24"/>
          <w:lang w:eastAsia="ru-RU"/>
        </w:rPr>
        <w:t xml:space="preserve"> чаше»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Автобиографическая основа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Нравственно-философская проблематика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Москва и москвичи глазами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труда в прозе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дороги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детства в творчестве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FF6468">
        <w:rPr>
          <w:rFonts w:ascii="Times New Roman" w:eastAsia="Times New Roman" w:hAnsi="Times New Roman" w:cs="Times New Roman"/>
          <w:sz w:val="24"/>
          <w:szCs w:val="24"/>
          <w:lang w:eastAsia="ru-RU"/>
        </w:rPr>
        <w:t>А.Твардовского</w:t>
      </w:r>
      <w:proofErr w:type="spell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русском модернизме рубежа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города в поэзии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после Октября.</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gramStart"/>
      <w:r w:rsidRPr="00FF6468">
        <w:rPr>
          <w:rFonts w:ascii="Times New Roman" w:eastAsia="Times New Roman" w:hAnsi="Times New Roman" w:cs="Times New Roman"/>
          <w:sz w:val="24"/>
          <w:szCs w:val="24"/>
          <w:lang w:eastAsia="ru-RU"/>
        </w:rPr>
        <w:t>Народно-поэтическая</w:t>
      </w:r>
      <w:proofErr w:type="gramEnd"/>
      <w:r w:rsidRPr="00FF6468">
        <w:rPr>
          <w:rFonts w:ascii="Times New Roman" w:eastAsia="Times New Roman" w:hAnsi="Times New Roman" w:cs="Times New Roman"/>
          <w:sz w:val="24"/>
          <w:szCs w:val="24"/>
          <w:lang w:eastAsia="ru-RU"/>
        </w:rPr>
        <w:t xml:space="preserve">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ребёнка в прозе о революции и гражданской войне.</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России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«Пётр </w:t>
      </w:r>
      <w:proofErr w:type="spellStart"/>
      <w:r w:rsidRPr="00FF6468">
        <w:rPr>
          <w:rFonts w:ascii="Times New Roman" w:eastAsia="Times New Roman" w:hAnsi="Times New Roman" w:cs="Times New Roman"/>
          <w:sz w:val="24"/>
          <w:szCs w:val="24"/>
          <w:lang w:eastAsia="ru-RU"/>
        </w:rPr>
        <w:t>Петрый</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Петра </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«братьев наших меньших» в современной литературе.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«Время тревожных романов»: роман в современной прозе.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деревни в современной советской прозе.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любви в прозе В. Астафьева.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Автобиографические мотивы прозы В. Астафьева.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«Мысль семейная» в произведениях В. Белова.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«маленького человека» в пьесах А. Вампилова.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Судьба человека в произведениях К. Воробьёва.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Злободневное и вечное в произведениях В. Распутина.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Автобиографические мотивы лирики Н. Рубцова.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Родины в лирике Н. Рубцова.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w:t>
      </w:r>
      <w:proofErr w:type="spellStart"/>
      <w:r w:rsidRPr="00FF6468">
        <w:rPr>
          <w:rFonts w:ascii="Times New Roman" w:eastAsia="Times New Roman" w:hAnsi="Times New Roman" w:cs="Times New Roman"/>
          <w:sz w:val="24"/>
          <w:szCs w:val="24"/>
          <w:lang w:eastAsia="ru-RU"/>
        </w:rPr>
        <w:t>праведничества</w:t>
      </w:r>
      <w:proofErr w:type="spellEnd"/>
      <w:r w:rsidRPr="00FF6468">
        <w:rPr>
          <w:rFonts w:ascii="Times New Roman" w:eastAsia="Times New Roman" w:hAnsi="Times New Roman" w:cs="Times New Roman"/>
          <w:sz w:val="24"/>
          <w:szCs w:val="24"/>
          <w:lang w:eastAsia="ru-RU"/>
        </w:rPr>
        <w:t xml:space="preserve"> в прозе А. Солженицына.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Главный герой рассказов В. Шукшина.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Интертекстуальность</w:t>
      </w:r>
      <w:proofErr w:type="spellEnd"/>
      <w:r w:rsidRPr="00FF6468">
        <w:rPr>
          <w:rFonts w:ascii="Times New Roman" w:eastAsia="Times New Roman" w:hAnsi="Times New Roman" w:cs="Times New Roman"/>
          <w:sz w:val="24"/>
          <w:szCs w:val="24"/>
          <w:lang w:eastAsia="ru-RU"/>
        </w:rPr>
        <w:t xml:space="preserve"> как свойство современной прозы.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FF6468">
        <w:rPr>
          <w:rFonts w:ascii="Times New Roman" w:eastAsia="Times New Roman" w:hAnsi="Times New Roman" w:cs="Times New Roman"/>
          <w:sz w:val="24"/>
          <w:szCs w:val="24"/>
          <w:lang w:eastAsia="ru-RU"/>
        </w:rPr>
        <w:t>современноготекста</w:t>
      </w:r>
      <w:proofErr w:type="spellEnd"/>
      <w:r w:rsidRPr="00FF6468">
        <w:rPr>
          <w:rFonts w:ascii="Times New Roman" w:eastAsia="Times New Roman" w:hAnsi="Times New Roman" w:cs="Times New Roman"/>
          <w:sz w:val="24"/>
          <w:szCs w:val="24"/>
          <w:lang w:eastAsia="ru-RU"/>
        </w:rPr>
        <w:t xml:space="preserve"> </w:t>
      </w:r>
      <w:proofErr w:type="gramStart"/>
      <w:r w:rsidRPr="00FF6468">
        <w:rPr>
          <w:rFonts w:ascii="Times New Roman" w:eastAsia="Times New Roman" w:hAnsi="Times New Roman" w:cs="Times New Roman"/>
          <w:sz w:val="24"/>
          <w:szCs w:val="24"/>
          <w:lang w:eastAsia="ru-RU"/>
        </w:rPr>
        <w:t>( Проблема</w:t>
      </w:r>
      <w:proofErr w:type="gramEnd"/>
      <w:r w:rsidRPr="00FF6468">
        <w:rPr>
          <w:rFonts w:ascii="Times New Roman" w:eastAsia="Times New Roman" w:hAnsi="Times New Roman" w:cs="Times New Roman"/>
          <w:sz w:val="24"/>
          <w:szCs w:val="24"/>
          <w:lang w:eastAsia="ru-RU"/>
        </w:rPr>
        <w:t xml:space="preserve"> жанровых дефиниций).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FF6468">
        <w:rPr>
          <w:rFonts w:ascii="Times New Roman" w:eastAsia="Times New Roman" w:hAnsi="Times New Roman" w:cs="Times New Roman"/>
          <w:sz w:val="24"/>
          <w:szCs w:val="24"/>
          <w:lang w:eastAsia="ru-RU"/>
        </w:rPr>
        <w:t>монтажность</w:t>
      </w:r>
      <w:proofErr w:type="spellEnd"/>
      <w:r w:rsidRPr="00FF6468">
        <w:rPr>
          <w:rFonts w:ascii="Times New Roman" w:eastAsia="Times New Roman" w:hAnsi="Times New Roman" w:cs="Times New Roman"/>
          <w:sz w:val="24"/>
          <w:szCs w:val="24"/>
          <w:lang w:eastAsia="ru-RU"/>
        </w:rPr>
        <w:t xml:space="preserve">, авторские </w:t>
      </w:r>
      <w:proofErr w:type="spellStart"/>
      <w:r w:rsidRPr="00FF6468">
        <w:rPr>
          <w:rFonts w:ascii="Times New Roman" w:eastAsia="Times New Roman" w:hAnsi="Times New Roman" w:cs="Times New Roman"/>
          <w:sz w:val="24"/>
          <w:szCs w:val="24"/>
          <w:lang w:eastAsia="ru-RU"/>
        </w:rPr>
        <w:t>внесюжетные</w:t>
      </w:r>
      <w:proofErr w:type="spellEnd"/>
      <w:r w:rsidRPr="00FF6468">
        <w:rPr>
          <w:rFonts w:ascii="Times New Roman" w:eastAsia="Times New Roman" w:hAnsi="Times New Roman" w:cs="Times New Roman"/>
          <w:sz w:val="24"/>
          <w:szCs w:val="24"/>
          <w:lang w:eastAsia="ru-RU"/>
        </w:rPr>
        <w:t xml:space="preserve"> отступления) в современной литературе.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журнальных литературных премий.</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Языковая специфика прозы А.И. Солженицына.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FF6468">
        <w:rPr>
          <w:rFonts w:ascii="Times New Roman" w:eastAsia="Times New Roman" w:hAnsi="Times New Roman" w:cs="Times New Roman"/>
          <w:sz w:val="24"/>
          <w:szCs w:val="24"/>
          <w:lang w:eastAsia="ru-RU"/>
        </w:rPr>
        <w:t>персонажная</w:t>
      </w:r>
      <w:proofErr w:type="spellEnd"/>
      <w:r w:rsidRPr="00FF6468">
        <w:rPr>
          <w:rFonts w:ascii="Times New Roman" w:eastAsia="Times New Roman" w:hAnsi="Times New Roman" w:cs="Times New Roman"/>
          <w:sz w:val="24"/>
          <w:szCs w:val="24"/>
          <w:lang w:eastAsia="ru-RU"/>
        </w:rPr>
        <w:t xml:space="preserve"> система, жанровая специфика.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писательской </w:t>
      </w:r>
      <w:proofErr w:type="spellStart"/>
      <w:r w:rsidRPr="00FF6468">
        <w:rPr>
          <w:rFonts w:ascii="Times New Roman" w:eastAsia="Times New Roman" w:hAnsi="Times New Roman" w:cs="Times New Roman"/>
          <w:sz w:val="24"/>
          <w:szCs w:val="24"/>
          <w:lang w:eastAsia="ru-RU"/>
        </w:rPr>
        <w:t>мемуаристике</w:t>
      </w:r>
      <w:proofErr w:type="spell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«Мемуарный текст»: к вопросу об эволюции термина.</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Романтические миры </w:t>
      </w:r>
      <w:proofErr w:type="spellStart"/>
      <w:r w:rsidRPr="00FF6468">
        <w:rPr>
          <w:rFonts w:ascii="Times New Roman" w:eastAsia="Times New Roman" w:hAnsi="Times New Roman" w:cs="Times New Roman"/>
          <w:sz w:val="24"/>
          <w:szCs w:val="24"/>
          <w:lang w:eastAsia="ru-RU"/>
        </w:rPr>
        <w:t>С.Лукьяненко</w:t>
      </w:r>
      <w:proofErr w:type="spellEnd"/>
      <w:r w:rsidRPr="00FF6468">
        <w:rPr>
          <w:rFonts w:ascii="Times New Roman" w:eastAsia="Times New Roman" w:hAnsi="Times New Roman" w:cs="Times New Roman"/>
          <w:sz w:val="24"/>
          <w:szCs w:val="24"/>
          <w:lang w:eastAsia="ru-RU"/>
        </w:rPr>
        <w:t xml:space="preserve">.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FF6468">
        <w:rPr>
          <w:rFonts w:ascii="Times New Roman" w:eastAsia="Times New Roman" w:hAnsi="Times New Roman" w:cs="Times New Roman"/>
          <w:sz w:val="24"/>
          <w:szCs w:val="24"/>
          <w:lang w:eastAsia="ru-RU"/>
        </w:rPr>
        <w:t>былички</w:t>
      </w:r>
      <w:proofErr w:type="spellEnd"/>
      <w:r w:rsidRPr="00FF6468">
        <w:rPr>
          <w:rFonts w:ascii="Times New Roman" w:eastAsia="Times New Roman" w:hAnsi="Times New Roman" w:cs="Times New Roman"/>
          <w:sz w:val="24"/>
          <w:szCs w:val="24"/>
          <w:lang w:eastAsia="ru-RU"/>
        </w:rPr>
        <w:t>, анекдоты) и их трансформация в современном тексте.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Образы-</w:t>
      </w:r>
      <w:proofErr w:type="spellStart"/>
      <w:r w:rsidRPr="00FF6468">
        <w:rPr>
          <w:rFonts w:ascii="Times New Roman" w:eastAsia="Times New Roman" w:hAnsi="Times New Roman" w:cs="Times New Roman"/>
          <w:sz w:val="24"/>
          <w:szCs w:val="24"/>
          <w:lang w:eastAsia="ru-RU"/>
        </w:rPr>
        <w:t>топосы</w:t>
      </w:r>
      <w:proofErr w:type="spellEnd"/>
      <w:r w:rsidRPr="00FF6468">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6F327C" w:rsidRPr="00FF6468"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Рекомендации по написанию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 (проф. </w:t>
      </w:r>
      <w:proofErr w:type="spellStart"/>
      <w:r w:rsidRPr="00FF6468">
        <w:rPr>
          <w:rFonts w:ascii="Times New Roman" w:eastAsia="Times New Roman" w:hAnsi="Times New Roman" w:cs="Times New Roman"/>
          <w:b/>
          <w:sz w:val="24"/>
          <w:szCs w:val="24"/>
          <w:lang w:eastAsia="ru-RU"/>
        </w:rPr>
        <w:t>Калус</w:t>
      </w:r>
      <w:proofErr w:type="spellEnd"/>
      <w:r w:rsidRPr="00FF6468">
        <w:rPr>
          <w:rFonts w:ascii="Times New Roman" w:eastAsia="Times New Roman" w:hAnsi="Times New Roman" w:cs="Times New Roman"/>
          <w:b/>
          <w:sz w:val="24"/>
          <w:szCs w:val="24"/>
          <w:lang w:eastAsia="ru-RU"/>
        </w:rPr>
        <w:t xml:space="preserve"> И.В.©)</w:t>
      </w:r>
    </w:p>
    <w:p w:rsidR="006F327C" w:rsidRPr="00FF6468" w:rsidRDefault="006F327C" w:rsidP="006F327C">
      <w:pPr>
        <w:spacing w:after="0" w:line="276" w:lineRule="auto"/>
        <w:rPr>
          <w:rFonts w:ascii="Times New Roman" w:eastAsia="Times New Roman" w:hAnsi="Times New Roman" w:cs="Times New Roman"/>
          <w:b/>
          <w:sz w:val="24"/>
          <w:szCs w:val="24"/>
          <w:lang w:eastAsia="ru-RU"/>
        </w:rPr>
      </w:pP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w:t>
      </w:r>
      <w:r>
        <w:rPr>
          <w:rFonts w:ascii="Times New Roman" w:eastAsia="Times New Roman" w:hAnsi="Times New Roman" w:cs="Times New Roman"/>
          <w:sz w:val="24"/>
          <w:szCs w:val="24"/>
          <w:lang w:eastAsia="ru-RU"/>
        </w:rPr>
        <w:t>контрольны</w:t>
      </w:r>
      <w:r w:rsidRPr="00FF6468">
        <w:rPr>
          <w:rFonts w:ascii="Times New Roman" w:eastAsia="Times New Roman" w:hAnsi="Times New Roman" w:cs="Times New Roman"/>
          <w:sz w:val="24"/>
          <w:szCs w:val="24"/>
          <w:lang w:eastAsia="ru-RU"/>
        </w:rPr>
        <w:t xml:space="preserve">ми,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курсовая работа — представляет собой </w:t>
      </w:r>
      <w:r w:rsidRPr="00FF6468">
        <w:rPr>
          <w:rFonts w:ascii="Times New Roman" w:eastAsia="Times New Roman" w:hAnsi="Times New Roman" w:cs="Times New Roman"/>
          <w:i/>
          <w:sz w:val="24"/>
          <w:szCs w:val="24"/>
          <w:lang w:eastAsia="ru-RU"/>
        </w:rPr>
        <w:t>самостоятельное рассуждение</w:t>
      </w:r>
      <w:r w:rsidRPr="00FF6468">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Итак, технические требования: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FF6468">
        <w:rPr>
          <w:rFonts w:ascii="Times New Roman" w:eastAsia="Times New Roman" w:hAnsi="Times New Roman" w:cs="Times New Roman"/>
          <w:sz w:val="24"/>
          <w:szCs w:val="24"/>
          <w:lang w:eastAsia="ru-RU"/>
        </w:rPr>
        <w:t>TimesNewRoman</w:t>
      </w:r>
      <w:proofErr w:type="spellEnd"/>
      <w:r w:rsidRPr="00FF6468">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составляет приблизительно 12–18 страниц, курсовой работы — 25 страниц (плюс — минус 3–4 страницы).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титульного листа (он не нумеруется, шрифт - жирный):</w:t>
      </w:r>
    </w:p>
    <w:p w:rsidR="006F327C" w:rsidRPr="00FF6468" w:rsidRDefault="006F327C" w:rsidP="006F327C">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lastRenderedPageBreak/>
        <w:t>Федеральное государственное бюджетное образовательное учреждение</w:t>
      </w:r>
    </w:p>
    <w:p w:rsidR="006F327C" w:rsidRPr="00FF6468" w:rsidRDefault="006F327C" w:rsidP="006F327C">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высшего образования</w:t>
      </w:r>
    </w:p>
    <w:p w:rsidR="006F327C" w:rsidRPr="00FF6468" w:rsidRDefault="006F327C" w:rsidP="006F327C">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Московский государственный институт культуры</w:t>
      </w:r>
    </w:p>
    <w:p w:rsidR="006F327C" w:rsidRPr="00FF6468" w:rsidRDefault="006F327C" w:rsidP="006F327C">
      <w:pPr>
        <w:spacing w:after="0" w:line="276"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Факультет </w:t>
      </w:r>
    </w:p>
    <w:p w:rsidR="006F327C" w:rsidRPr="00FF6468" w:rsidRDefault="006F327C" w:rsidP="006F327C">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Кафедра </w:t>
      </w:r>
    </w:p>
    <w:p w:rsidR="006F327C" w:rsidRPr="00FF6468" w:rsidRDefault="006F327C" w:rsidP="006F327C">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Курсовая работа (Реферат)</w:t>
      </w:r>
    </w:p>
    <w:p w:rsidR="006F327C" w:rsidRPr="00FF6468" w:rsidRDefault="006F327C" w:rsidP="006F327C">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ЗАГЛАВИЕ</w:t>
      </w:r>
    </w:p>
    <w:p w:rsidR="006F327C" w:rsidRPr="00FF6468" w:rsidRDefault="006F327C" w:rsidP="006F327C">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Выполнил: студент (курс, отделение)</w:t>
      </w:r>
    </w:p>
    <w:p w:rsidR="006F327C" w:rsidRPr="00FF6468" w:rsidRDefault="006F327C" w:rsidP="006F327C">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ФИО</w:t>
      </w:r>
    </w:p>
    <w:p w:rsidR="006F327C" w:rsidRPr="00FF6468" w:rsidRDefault="006F327C" w:rsidP="006F327C">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Научный руководитель: степень, должность,</w:t>
      </w:r>
    </w:p>
    <w:p w:rsidR="006F327C" w:rsidRPr="00FF6468" w:rsidRDefault="006F327C" w:rsidP="006F327C">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ФИО</w:t>
      </w:r>
    </w:p>
    <w:p w:rsidR="006F327C" w:rsidRPr="00FF6468" w:rsidRDefault="006F327C" w:rsidP="006F327C">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Москва год</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СОДЕРЖАНИЕ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w:t>
      </w:r>
      <w:proofErr w:type="gramStart"/>
      <w:r w:rsidRPr="00FF6468">
        <w:rPr>
          <w:rFonts w:ascii="Times New Roman" w:eastAsia="Times New Roman" w:hAnsi="Times New Roman" w:cs="Times New Roman"/>
          <w:b/>
          <w:bCs/>
          <w:sz w:val="24"/>
          <w:szCs w:val="24"/>
          <w:lang w:eastAsia="ru-RU"/>
        </w:rPr>
        <w:t>.........................................................................….</w:t>
      </w:r>
      <w:proofErr w:type="gramEnd"/>
      <w:r w:rsidRPr="00FF6468">
        <w:rPr>
          <w:rFonts w:ascii="Times New Roman" w:eastAsia="Times New Roman" w:hAnsi="Times New Roman" w:cs="Times New Roman"/>
          <w:b/>
          <w:bCs/>
          <w:sz w:val="24"/>
          <w:szCs w:val="24"/>
          <w:lang w:eastAsia="ru-RU"/>
        </w:rPr>
        <w:t>№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ГЛАВА I. Заглавие (возможно дробление на подразделы или </w:t>
      </w:r>
      <w:proofErr w:type="gramStart"/>
      <w:r w:rsidRPr="00FF6468">
        <w:rPr>
          <w:rFonts w:ascii="Times New Roman" w:eastAsia="Times New Roman" w:hAnsi="Times New Roman" w:cs="Times New Roman"/>
          <w:b/>
          <w:bCs/>
          <w:sz w:val="24"/>
          <w:szCs w:val="24"/>
          <w:lang w:eastAsia="ru-RU"/>
        </w:rPr>
        <w:t>параграфы).....................</w:t>
      </w:r>
      <w:proofErr w:type="gramEnd"/>
      <w:r w:rsidRPr="00FF6468">
        <w:rPr>
          <w:rFonts w:ascii="Times New Roman" w:eastAsia="Times New Roman" w:hAnsi="Times New Roman" w:cs="Times New Roman"/>
          <w:b/>
          <w:bCs/>
          <w:sz w:val="24"/>
          <w:szCs w:val="24"/>
          <w:lang w:eastAsia="ru-RU"/>
        </w:rPr>
        <w:t>№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ГЛАВА II. Заглавие (возможно дробление на подразделы или </w:t>
      </w:r>
      <w:proofErr w:type="gramStart"/>
      <w:r w:rsidRPr="00FF6468">
        <w:rPr>
          <w:rFonts w:ascii="Times New Roman" w:eastAsia="Times New Roman" w:hAnsi="Times New Roman" w:cs="Times New Roman"/>
          <w:b/>
          <w:bCs/>
          <w:sz w:val="24"/>
          <w:szCs w:val="24"/>
          <w:lang w:eastAsia="ru-RU"/>
        </w:rPr>
        <w:t>параграфы)....................</w:t>
      </w:r>
      <w:proofErr w:type="gramEnd"/>
      <w:r w:rsidRPr="00FF6468">
        <w:rPr>
          <w:rFonts w:ascii="Times New Roman" w:eastAsia="Times New Roman" w:hAnsi="Times New Roman" w:cs="Times New Roman"/>
          <w:b/>
          <w:bCs/>
          <w:sz w:val="24"/>
          <w:szCs w:val="24"/>
          <w:lang w:eastAsia="ru-RU"/>
        </w:rPr>
        <w:t>№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ГЛАВА III. Заглавие (возможно дробление на подразделы или </w:t>
      </w:r>
      <w:proofErr w:type="gramStart"/>
      <w:r w:rsidRPr="00FF6468">
        <w:rPr>
          <w:rFonts w:ascii="Times New Roman" w:eastAsia="Times New Roman" w:hAnsi="Times New Roman" w:cs="Times New Roman"/>
          <w:b/>
          <w:bCs/>
          <w:sz w:val="24"/>
          <w:szCs w:val="24"/>
          <w:lang w:eastAsia="ru-RU"/>
        </w:rPr>
        <w:t>параграфы)....................</w:t>
      </w:r>
      <w:proofErr w:type="gramEnd"/>
      <w:r w:rsidRPr="00FF6468">
        <w:rPr>
          <w:rFonts w:ascii="Times New Roman" w:eastAsia="Times New Roman" w:hAnsi="Times New Roman" w:cs="Times New Roman"/>
          <w:b/>
          <w:bCs/>
          <w:sz w:val="24"/>
          <w:szCs w:val="24"/>
          <w:lang w:eastAsia="ru-RU"/>
        </w:rPr>
        <w:t>№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 №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 стр.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Затем следует третья страница: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Актуальность.</w:t>
      </w:r>
      <w:r w:rsidRPr="00FF6468">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FF6468">
        <w:rPr>
          <w:rFonts w:ascii="Times New Roman" w:eastAsia="Times New Roman" w:hAnsi="Times New Roman" w:cs="Times New Roman"/>
          <w:sz w:val="24"/>
          <w:szCs w:val="24"/>
          <w:lang w:eastAsia="ru-RU"/>
        </w:rPr>
        <w:t>малоисследованность</w:t>
      </w:r>
      <w:proofErr w:type="spellEnd"/>
      <w:r w:rsidRPr="00FF6468">
        <w:rPr>
          <w:rFonts w:ascii="Times New Roman" w:eastAsia="Times New Roman" w:hAnsi="Times New Roman" w:cs="Times New Roman"/>
          <w:sz w:val="24"/>
          <w:szCs w:val="24"/>
          <w:lang w:eastAsia="ru-RU"/>
        </w:rPr>
        <w:t xml:space="preserve"> в тех или иных аспектах.</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 это избранная для рассмотрения проблема.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(Приведём пример: </w:t>
      </w: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Мотив </w:t>
      </w:r>
      <w:proofErr w:type="spellStart"/>
      <w:r w:rsidRPr="00FF6468">
        <w:rPr>
          <w:rFonts w:ascii="Times New Roman" w:eastAsia="Times New Roman" w:hAnsi="Times New Roman" w:cs="Times New Roman"/>
          <w:sz w:val="24"/>
          <w:szCs w:val="24"/>
          <w:lang w:eastAsia="ru-RU"/>
        </w:rPr>
        <w:t>карнавальности</w:t>
      </w:r>
      <w:proofErr w:type="spellEnd"/>
      <w:r w:rsidRPr="00FF6468">
        <w:rPr>
          <w:rFonts w:ascii="Times New Roman" w:eastAsia="Times New Roman" w:hAnsi="Times New Roman" w:cs="Times New Roman"/>
          <w:sz w:val="24"/>
          <w:szCs w:val="24"/>
          <w:lang w:eastAsia="ru-RU"/>
        </w:rPr>
        <w:t xml:space="preserve"> в лирике А. А. Блока. </w:t>
      </w: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стихотворные циклы «Кармен», «Фаина», «Снежная маска».)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Цель: </w:t>
      </w:r>
      <w:r w:rsidRPr="00FF6468">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Далее, исходя из поставленной цели, формулируем </w:t>
      </w:r>
      <w:r w:rsidRPr="00FF6468">
        <w:rPr>
          <w:rFonts w:ascii="Times New Roman" w:eastAsia="Times New Roman" w:hAnsi="Times New Roman" w:cs="Times New Roman"/>
          <w:b/>
          <w:bCs/>
          <w:sz w:val="24"/>
          <w:szCs w:val="24"/>
          <w:lang w:eastAsia="ru-RU"/>
        </w:rPr>
        <w:t>задачи</w:t>
      </w:r>
      <w:r w:rsidRPr="00FF6468">
        <w:rPr>
          <w:rFonts w:ascii="Times New Roman" w:eastAsia="Times New Roman" w:hAnsi="Times New Roman" w:cs="Times New Roman"/>
          <w:sz w:val="24"/>
          <w:szCs w:val="24"/>
          <w:lang w:eastAsia="ru-RU"/>
        </w:rPr>
        <w:t>, например:</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Обозначить…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Рассмотреть…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Выявить….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Степень разработанности темы.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Новизна </w:t>
      </w:r>
      <w:r w:rsidRPr="00FF6468">
        <w:rPr>
          <w:rFonts w:ascii="Times New Roman" w:eastAsia="Times New Roman" w:hAnsi="Times New Roman" w:cs="Times New Roman"/>
          <w:sz w:val="24"/>
          <w:szCs w:val="24"/>
          <w:lang w:eastAsia="ru-RU"/>
        </w:rPr>
        <w:t>(для выпускной и диссертационной работы).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Ведущие понятия.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Практическая значимость.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Перспектива исследования</w:t>
      </w:r>
      <w:r w:rsidRPr="00FF6468">
        <w:rPr>
          <w:rFonts w:ascii="Times New Roman" w:eastAsia="Times New Roman" w:hAnsi="Times New Roman" w:cs="Times New Roman"/>
          <w:sz w:val="24"/>
          <w:szCs w:val="24"/>
          <w:lang w:eastAsia="ru-RU"/>
        </w:rPr>
        <w:t>.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Структура работы.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Далее с нового листа начать </w:t>
      </w:r>
      <w:r w:rsidRPr="00FF6468">
        <w:rPr>
          <w:rFonts w:ascii="Times New Roman" w:eastAsia="Times New Roman" w:hAnsi="Times New Roman" w:cs="Times New Roman"/>
          <w:b/>
          <w:bCs/>
          <w:sz w:val="24"/>
          <w:szCs w:val="24"/>
          <w:lang w:eastAsia="ru-RU"/>
        </w:rPr>
        <w:t>основную часть работы</w:t>
      </w:r>
      <w:r w:rsidRPr="00FF6468">
        <w:rPr>
          <w:rFonts w:ascii="Times New Roman" w:eastAsia="Times New Roman" w:hAnsi="Times New Roman" w:cs="Times New Roman"/>
          <w:sz w:val="24"/>
          <w:szCs w:val="24"/>
          <w:lang w:eastAsia="ru-RU"/>
        </w:rPr>
        <w:t>, состоящую из 2–5 и более глав.</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bCs/>
          <w:sz w:val="24"/>
          <w:szCs w:val="24"/>
          <w:lang w:eastAsia="ru-RU"/>
        </w:rPr>
        <w:t>Заглавие.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FF6468">
        <w:rPr>
          <w:rFonts w:ascii="Times New Roman" w:eastAsia="Times New Roman" w:hAnsi="Times New Roman" w:cs="Times New Roman"/>
          <w:sz w:val="24"/>
          <w:szCs w:val="24"/>
          <w:lang w:eastAsia="ru-RU"/>
        </w:rPr>
        <w:t>Т.о</w:t>
      </w:r>
      <w:proofErr w:type="spellEnd"/>
      <w:r w:rsidRPr="00FF6468">
        <w:rPr>
          <w:rFonts w:ascii="Times New Roman" w:eastAsia="Times New Roman" w:hAnsi="Times New Roman" w:cs="Times New Roman"/>
          <w:sz w:val="24"/>
          <w:szCs w:val="24"/>
          <w:lang w:eastAsia="ru-RU"/>
        </w:rPr>
        <w:t>. цель и задачи будут решены. Намечаются возможные перспективы исследования.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(Внимание: избегаем некорректных формулировок: «Литература» (очень широкое заглавие) или «Использованная литература» (звучит двусмысленно))</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Количество наименований для </w:t>
      </w:r>
      <w:proofErr w:type="gramStart"/>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w:t>
      </w:r>
      <w:proofErr w:type="gramEnd"/>
      <w:r w:rsidRPr="00FF6468">
        <w:rPr>
          <w:rFonts w:ascii="Times New Roman" w:eastAsia="Times New Roman" w:hAnsi="Times New Roman" w:cs="Times New Roman"/>
          <w:sz w:val="24"/>
          <w:szCs w:val="24"/>
          <w:lang w:eastAsia="ru-RU"/>
        </w:rPr>
        <w:t xml:space="preserve"> от 15 источников,</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для курсовой работы — от 25.</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(пример оформления):</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w:t>
      </w:r>
      <w:proofErr w:type="spellStart"/>
      <w:r w:rsidRPr="00FF6468">
        <w:rPr>
          <w:rFonts w:ascii="Times New Roman" w:eastAsia="Times New Roman" w:hAnsi="Times New Roman" w:cs="Times New Roman"/>
          <w:sz w:val="24"/>
          <w:szCs w:val="24"/>
          <w:lang w:eastAsia="ru-RU"/>
        </w:rPr>
        <w:t>Батюто</w:t>
      </w:r>
      <w:proofErr w:type="spellEnd"/>
      <w:r w:rsidRPr="00FF6468">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w:t>
      </w:r>
      <w:proofErr w:type="spellStart"/>
      <w:r w:rsidRPr="00FF6468">
        <w:rPr>
          <w:rFonts w:ascii="Times New Roman" w:eastAsia="Times New Roman" w:hAnsi="Times New Roman" w:cs="Times New Roman"/>
          <w:sz w:val="24"/>
          <w:szCs w:val="24"/>
          <w:lang w:eastAsia="ru-RU"/>
        </w:rPr>
        <w:t>Гречаник</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Калус</w:t>
      </w:r>
      <w:proofErr w:type="spellEnd"/>
      <w:r w:rsidRPr="00FF6468">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Осмоловский</w:t>
      </w:r>
      <w:proofErr w:type="spellEnd"/>
      <w:r w:rsidRPr="00FF6468">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Следует помнить о том, что:</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FF6468">
        <w:rPr>
          <w:rFonts w:ascii="Times New Roman" w:eastAsia="Times New Roman" w:hAnsi="Times New Roman" w:cs="Times New Roman"/>
          <w:sz w:val="24"/>
          <w:szCs w:val="24"/>
          <w:lang w:eastAsia="ru-RU"/>
        </w:rPr>
        <w:t>пафосности</w:t>
      </w:r>
      <w:proofErr w:type="spellEnd"/>
      <w:r w:rsidRPr="00FF6468">
        <w:rPr>
          <w:rFonts w:ascii="Times New Roman" w:eastAsia="Times New Roman" w:hAnsi="Times New Roman" w:cs="Times New Roman"/>
          <w:sz w:val="24"/>
          <w:szCs w:val="24"/>
          <w:lang w:eastAsia="ru-RU"/>
        </w:rPr>
        <w:t>, двусмысленности, недоговорённости, абстрактности.</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 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ПРИЛОЖЕНИЯ I, II, III</w:t>
      </w:r>
      <w:r w:rsidRPr="00FF6468">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FF6468">
        <w:rPr>
          <w:rFonts w:ascii="Times New Roman" w:eastAsia="Times New Roman" w:hAnsi="Times New Roman" w:cs="Times New Roman"/>
          <w:sz w:val="24"/>
          <w:szCs w:val="24"/>
          <w:lang w:eastAsia="ru-RU"/>
        </w:rPr>
        <w:t>анкетирований</w:t>
      </w:r>
      <w:proofErr w:type="spellEnd"/>
      <w:r w:rsidRPr="00FF6468">
        <w:rPr>
          <w:rFonts w:ascii="Times New Roman" w:eastAsia="Times New Roman" w:hAnsi="Times New Roman" w:cs="Times New Roman"/>
          <w:sz w:val="24"/>
          <w:szCs w:val="24"/>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6F327C" w:rsidRPr="00FF6468" w:rsidRDefault="006F327C" w:rsidP="006F327C">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рефератов и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w:t>
      </w:r>
      <w:proofErr w:type="gramStart"/>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может</w:t>
      </w:r>
      <w:proofErr w:type="gramEnd"/>
      <w:r w:rsidRPr="00FF6468">
        <w:rPr>
          <w:rFonts w:ascii="Times New Roman" w:eastAsia="Times New Roman" w:hAnsi="Times New Roman" w:cs="Times New Roman"/>
          <w:sz w:val="24"/>
          <w:szCs w:val="24"/>
          <w:lang w:eastAsia="ru-RU"/>
        </w:rPr>
        <w:t xml:space="preserve"> требовать </w:t>
      </w:r>
      <w:r w:rsidRPr="00FF6468">
        <w:rPr>
          <w:rFonts w:ascii="Times New Roman" w:eastAsia="Times New Roman" w:hAnsi="Times New Roman" w:cs="Times New Roman"/>
          <w:sz w:val="24"/>
          <w:szCs w:val="24"/>
          <w:lang w:eastAsia="ru-RU"/>
        </w:rPr>
        <w:lastRenderedPageBreak/>
        <w:t xml:space="preserve">значительной доработки, поэтому в запасе у Вас должны быть две недели на переделку текста. </w:t>
      </w: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p>
    <w:p w:rsidR="006F327C" w:rsidRPr="00FF6468" w:rsidRDefault="006F327C" w:rsidP="006F327C">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Автор: д.ф.н., проф. И. В. </w:t>
      </w:r>
      <w:proofErr w:type="spellStart"/>
      <w:r w:rsidRPr="00FF6468">
        <w:rPr>
          <w:rFonts w:ascii="Times New Roman" w:eastAsia="Times New Roman" w:hAnsi="Times New Roman" w:cs="Times New Roman"/>
          <w:sz w:val="24"/>
          <w:szCs w:val="24"/>
          <w:lang w:eastAsia="ru-RU"/>
        </w:rPr>
        <w:t>Калус</w:t>
      </w:r>
      <w:proofErr w:type="spellEnd"/>
      <w:r w:rsidRPr="00FF6468">
        <w:rPr>
          <w:rFonts w:ascii="Times New Roman" w:eastAsia="Times New Roman" w:hAnsi="Times New Roman" w:cs="Times New Roman"/>
          <w:sz w:val="24"/>
          <w:szCs w:val="24"/>
          <w:lang w:eastAsia="ru-RU"/>
        </w:rPr>
        <w:t>.</w:t>
      </w:r>
    </w:p>
    <w:p w:rsidR="006F327C" w:rsidRDefault="006F327C" w:rsidP="006F327C"/>
    <w:p w:rsidR="006F327C" w:rsidRDefault="006F327C" w:rsidP="009C53C4">
      <w:pPr>
        <w:spacing w:after="0" w:line="276" w:lineRule="auto"/>
        <w:rPr>
          <w:rFonts w:ascii="Times New Roman" w:eastAsia="Times New Roman" w:hAnsi="Times New Roman" w:cs="Times New Roman"/>
          <w:sz w:val="24"/>
          <w:szCs w:val="24"/>
          <w:lang w:eastAsia="ru-RU"/>
        </w:rPr>
      </w:pPr>
    </w:p>
    <w:p w:rsidR="006F327C" w:rsidRDefault="006F327C" w:rsidP="006F327C">
      <w:pPr>
        <w:spacing w:after="0" w:line="276" w:lineRule="auto"/>
        <w:jc w:val="center"/>
        <w:rPr>
          <w:rFonts w:ascii="Times New Roman" w:eastAsia="Times New Roman" w:hAnsi="Times New Roman" w:cs="Times New Roman"/>
          <w:sz w:val="24"/>
          <w:szCs w:val="24"/>
          <w:lang w:eastAsia="ru-RU"/>
        </w:rPr>
      </w:pPr>
    </w:p>
    <w:p w:rsidR="006F327C" w:rsidRDefault="006F327C" w:rsidP="006F327C">
      <w:pPr>
        <w:spacing w:after="0" w:line="276" w:lineRule="auto"/>
        <w:jc w:val="center"/>
        <w:rPr>
          <w:rFonts w:ascii="Times New Roman" w:eastAsia="Times New Roman" w:hAnsi="Times New Roman" w:cs="Times New Roman"/>
          <w:sz w:val="24"/>
          <w:szCs w:val="24"/>
          <w:lang w:eastAsia="ru-RU"/>
        </w:rPr>
      </w:pPr>
    </w:p>
    <w:p w:rsidR="006F327C" w:rsidRDefault="006F327C" w:rsidP="006F327C">
      <w:pPr>
        <w:spacing w:after="0" w:line="276" w:lineRule="auto"/>
        <w:jc w:val="center"/>
        <w:rPr>
          <w:rFonts w:ascii="Times New Roman" w:eastAsia="Times New Roman" w:hAnsi="Times New Roman" w:cs="Times New Roman"/>
          <w:sz w:val="24"/>
          <w:szCs w:val="24"/>
          <w:lang w:eastAsia="ru-RU"/>
        </w:rPr>
      </w:pPr>
    </w:p>
    <w:p w:rsidR="007275AF" w:rsidRDefault="007275AF"/>
    <w:sectPr w:rsidR="007275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yandex-san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8"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9"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DE1E32"/>
    <w:multiLevelType w:val="hybridMultilevel"/>
    <w:tmpl w:val="18FE2838"/>
    <w:lvl w:ilvl="0" w:tplc="F6F834E2">
      <w:start w:val="1"/>
      <w:numFmt w:val="decimal"/>
      <w:lvlText w:val="%1."/>
      <w:lvlJc w:val="left"/>
      <w:pPr>
        <w:ind w:left="1429" w:hanging="360"/>
      </w:pPr>
    </w:lvl>
    <w:lvl w:ilvl="1" w:tplc="214CD948" w:tentative="1">
      <w:start w:val="1"/>
      <w:numFmt w:val="lowerLetter"/>
      <w:lvlText w:val="%2."/>
      <w:lvlJc w:val="left"/>
      <w:pPr>
        <w:ind w:left="2149" w:hanging="360"/>
      </w:pPr>
    </w:lvl>
    <w:lvl w:ilvl="2" w:tplc="3F1EC9E4" w:tentative="1">
      <w:start w:val="1"/>
      <w:numFmt w:val="lowerRoman"/>
      <w:lvlText w:val="%3."/>
      <w:lvlJc w:val="right"/>
      <w:pPr>
        <w:ind w:left="2869" w:hanging="180"/>
      </w:pPr>
    </w:lvl>
    <w:lvl w:ilvl="3" w:tplc="B2F8510E" w:tentative="1">
      <w:start w:val="1"/>
      <w:numFmt w:val="decimal"/>
      <w:lvlText w:val="%4."/>
      <w:lvlJc w:val="left"/>
      <w:pPr>
        <w:ind w:left="3589" w:hanging="360"/>
      </w:pPr>
    </w:lvl>
    <w:lvl w:ilvl="4" w:tplc="FDB2343A" w:tentative="1">
      <w:start w:val="1"/>
      <w:numFmt w:val="lowerLetter"/>
      <w:lvlText w:val="%5."/>
      <w:lvlJc w:val="left"/>
      <w:pPr>
        <w:ind w:left="4309" w:hanging="360"/>
      </w:pPr>
    </w:lvl>
    <w:lvl w:ilvl="5" w:tplc="EB2C9568" w:tentative="1">
      <w:start w:val="1"/>
      <w:numFmt w:val="lowerRoman"/>
      <w:lvlText w:val="%6."/>
      <w:lvlJc w:val="right"/>
      <w:pPr>
        <w:ind w:left="5029" w:hanging="180"/>
      </w:pPr>
    </w:lvl>
    <w:lvl w:ilvl="6" w:tplc="2D44FF04" w:tentative="1">
      <w:start w:val="1"/>
      <w:numFmt w:val="decimal"/>
      <w:lvlText w:val="%7."/>
      <w:lvlJc w:val="left"/>
      <w:pPr>
        <w:ind w:left="5749" w:hanging="360"/>
      </w:pPr>
    </w:lvl>
    <w:lvl w:ilvl="7" w:tplc="D37A7464" w:tentative="1">
      <w:start w:val="1"/>
      <w:numFmt w:val="lowerLetter"/>
      <w:lvlText w:val="%8."/>
      <w:lvlJc w:val="left"/>
      <w:pPr>
        <w:ind w:left="6469" w:hanging="360"/>
      </w:pPr>
    </w:lvl>
    <w:lvl w:ilvl="8" w:tplc="9A9CD310" w:tentative="1">
      <w:start w:val="1"/>
      <w:numFmt w:val="lowerRoman"/>
      <w:lvlText w:val="%9."/>
      <w:lvlJc w:val="right"/>
      <w:pPr>
        <w:ind w:left="7189" w:hanging="180"/>
      </w:pPr>
    </w:lvl>
  </w:abstractNum>
  <w:abstractNum w:abstractNumId="24" w15:restartNumberingAfterBreak="0">
    <w:nsid w:val="4E3F1C19"/>
    <w:multiLevelType w:val="hybridMultilevel"/>
    <w:tmpl w:val="48381C32"/>
    <w:lvl w:ilvl="0" w:tplc="73DE86CE">
      <w:start w:val="1"/>
      <w:numFmt w:val="decimal"/>
      <w:lvlText w:val="%1."/>
      <w:lvlJc w:val="left"/>
      <w:pPr>
        <w:ind w:left="864" w:hanging="360"/>
      </w:pPr>
    </w:lvl>
    <w:lvl w:ilvl="1" w:tplc="23249562" w:tentative="1">
      <w:start w:val="1"/>
      <w:numFmt w:val="lowerLetter"/>
      <w:lvlText w:val="%2."/>
      <w:lvlJc w:val="left"/>
      <w:pPr>
        <w:ind w:left="1584" w:hanging="360"/>
      </w:pPr>
    </w:lvl>
    <w:lvl w:ilvl="2" w:tplc="6BF28504" w:tentative="1">
      <w:start w:val="1"/>
      <w:numFmt w:val="lowerRoman"/>
      <w:lvlText w:val="%3."/>
      <w:lvlJc w:val="right"/>
      <w:pPr>
        <w:ind w:left="2304" w:hanging="180"/>
      </w:pPr>
    </w:lvl>
    <w:lvl w:ilvl="3" w:tplc="862CF0C8" w:tentative="1">
      <w:start w:val="1"/>
      <w:numFmt w:val="decimal"/>
      <w:lvlText w:val="%4."/>
      <w:lvlJc w:val="left"/>
      <w:pPr>
        <w:ind w:left="3024" w:hanging="360"/>
      </w:pPr>
    </w:lvl>
    <w:lvl w:ilvl="4" w:tplc="D8DAC68C" w:tentative="1">
      <w:start w:val="1"/>
      <w:numFmt w:val="lowerLetter"/>
      <w:lvlText w:val="%5."/>
      <w:lvlJc w:val="left"/>
      <w:pPr>
        <w:ind w:left="3744" w:hanging="360"/>
      </w:pPr>
    </w:lvl>
    <w:lvl w:ilvl="5" w:tplc="9F7CD372" w:tentative="1">
      <w:start w:val="1"/>
      <w:numFmt w:val="lowerRoman"/>
      <w:lvlText w:val="%6."/>
      <w:lvlJc w:val="right"/>
      <w:pPr>
        <w:ind w:left="4464" w:hanging="180"/>
      </w:pPr>
    </w:lvl>
    <w:lvl w:ilvl="6" w:tplc="7550EB2A" w:tentative="1">
      <w:start w:val="1"/>
      <w:numFmt w:val="decimal"/>
      <w:lvlText w:val="%7."/>
      <w:lvlJc w:val="left"/>
      <w:pPr>
        <w:ind w:left="5184" w:hanging="360"/>
      </w:pPr>
    </w:lvl>
    <w:lvl w:ilvl="7" w:tplc="545A534C" w:tentative="1">
      <w:start w:val="1"/>
      <w:numFmt w:val="lowerLetter"/>
      <w:lvlText w:val="%8."/>
      <w:lvlJc w:val="left"/>
      <w:pPr>
        <w:ind w:left="5904" w:hanging="360"/>
      </w:pPr>
    </w:lvl>
    <w:lvl w:ilvl="8" w:tplc="F03CB944" w:tentative="1">
      <w:start w:val="1"/>
      <w:numFmt w:val="lowerRoman"/>
      <w:lvlText w:val="%9."/>
      <w:lvlJc w:val="right"/>
      <w:pPr>
        <w:ind w:left="6624" w:hanging="180"/>
      </w:pPr>
    </w:lvl>
  </w:abstractNum>
  <w:abstractNum w:abstractNumId="25"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6" w15:restartNumberingAfterBreak="0">
    <w:nsid w:val="4FA22CF7"/>
    <w:multiLevelType w:val="hybridMultilevel"/>
    <w:tmpl w:val="53D2F610"/>
    <w:lvl w:ilvl="0" w:tplc="E8607098">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29" w15:restartNumberingAfterBreak="0">
    <w:nsid w:val="59B82164"/>
    <w:multiLevelType w:val="hybridMultilevel"/>
    <w:tmpl w:val="B5D657C0"/>
    <w:lvl w:ilvl="0" w:tplc="C3E6D7D0">
      <w:start w:val="9"/>
      <w:numFmt w:val="decimal"/>
      <w:lvlText w:val="%1."/>
      <w:lvlJc w:val="left"/>
      <w:pPr>
        <w:tabs>
          <w:tab w:val="num" w:pos="-360"/>
        </w:tabs>
        <w:ind w:left="-360" w:hanging="360"/>
      </w:pPr>
    </w:lvl>
    <w:lvl w:ilvl="1" w:tplc="C026191A">
      <w:start w:val="1"/>
      <w:numFmt w:val="lowerLetter"/>
      <w:lvlText w:val="%2."/>
      <w:lvlJc w:val="left"/>
      <w:pPr>
        <w:tabs>
          <w:tab w:val="num" w:pos="360"/>
        </w:tabs>
        <w:ind w:left="360" w:hanging="360"/>
      </w:pPr>
    </w:lvl>
    <w:lvl w:ilvl="2" w:tplc="77100370">
      <w:start w:val="1"/>
      <w:numFmt w:val="lowerRoman"/>
      <w:lvlText w:val="%3."/>
      <w:lvlJc w:val="right"/>
      <w:pPr>
        <w:tabs>
          <w:tab w:val="num" w:pos="1080"/>
        </w:tabs>
        <w:ind w:left="1080" w:hanging="180"/>
      </w:pPr>
    </w:lvl>
    <w:lvl w:ilvl="3" w:tplc="5B066D1A">
      <w:start w:val="1"/>
      <w:numFmt w:val="decimal"/>
      <w:lvlText w:val="%4."/>
      <w:lvlJc w:val="left"/>
      <w:pPr>
        <w:tabs>
          <w:tab w:val="num" w:pos="1800"/>
        </w:tabs>
        <w:ind w:left="1800" w:hanging="360"/>
      </w:pPr>
    </w:lvl>
    <w:lvl w:ilvl="4" w:tplc="136A50C6">
      <w:start w:val="1"/>
      <w:numFmt w:val="lowerLetter"/>
      <w:lvlText w:val="%5."/>
      <w:lvlJc w:val="left"/>
      <w:pPr>
        <w:tabs>
          <w:tab w:val="num" w:pos="2520"/>
        </w:tabs>
        <w:ind w:left="2520" w:hanging="360"/>
      </w:pPr>
    </w:lvl>
    <w:lvl w:ilvl="5" w:tplc="53E86804">
      <w:start w:val="1"/>
      <w:numFmt w:val="lowerRoman"/>
      <w:lvlText w:val="%6."/>
      <w:lvlJc w:val="right"/>
      <w:pPr>
        <w:tabs>
          <w:tab w:val="num" w:pos="3240"/>
        </w:tabs>
        <w:ind w:left="3240" w:hanging="180"/>
      </w:pPr>
    </w:lvl>
    <w:lvl w:ilvl="6" w:tplc="D17048C6">
      <w:start w:val="1"/>
      <w:numFmt w:val="decimal"/>
      <w:lvlText w:val="%7."/>
      <w:lvlJc w:val="left"/>
      <w:pPr>
        <w:tabs>
          <w:tab w:val="num" w:pos="3960"/>
        </w:tabs>
        <w:ind w:left="3960" w:hanging="360"/>
      </w:pPr>
    </w:lvl>
    <w:lvl w:ilvl="7" w:tplc="268E75E0">
      <w:start w:val="1"/>
      <w:numFmt w:val="lowerLetter"/>
      <w:lvlText w:val="%8."/>
      <w:lvlJc w:val="left"/>
      <w:pPr>
        <w:tabs>
          <w:tab w:val="num" w:pos="4680"/>
        </w:tabs>
        <w:ind w:left="4680" w:hanging="360"/>
      </w:pPr>
    </w:lvl>
    <w:lvl w:ilvl="8" w:tplc="730AE890">
      <w:start w:val="1"/>
      <w:numFmt w:val="lowerRoman"/>
      <w:lvlText w:val="%9."/>
      <w:lvlJc w:val="right"/>
      <w:pPr>
        <w:tabs>
          <w:tab w:val="num" w:pos="5400"/>
        </w:tabs>
        <w:ind w:left="5400" w:hanging="180"/>
      </w:pPr>
    </w:lvl>
  </w:abstractNum>
  <w:abstractNum w:abstractNumId="30" w15:restartNumberingAfterBreak="0">
    <w:nsid w:val="59D62736"/>
    <w:multiLevelType w:val="hybridMultilevel"/>
    <w:tmpl w:val="E4263960"/>
    <w:lvl w:ilvl="0" w:tplc="D0BC4418">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2" w15:restartNumberingAfterBreak="0">
    <w:nsid w:val="604D2624"/>
    <w:multiLevelType w:val="hybridMultilevel"/>
    <w:tmpl w:val="B5EA6BA2"/>
    <w:lvl w:ilvl="0" w:tplc="2586F61C">
      <w:start w:val="1"/>
      <w:numFmt w:val="decimal"/>
      <w:lvlText w:val="%1."/>
      <w:lvlJc w:val="left"/>
      <w:pPr>
        <w:ind w:left="1080" w:hanging="360"/>
      </w:pPr>
    </w:lvl>
    <w:lvl w:ilvl="1" w:tplc="50E25AF4" w:tentative="1">
      <w:start w:val="1"/>
      <w:numFmt w:val="lowerLetter"/>
      <w:lvlText w:val="%2."/>
      <w:lvlJc w:val="left"/>
      <w:pPr>
        <w:ind w:left="1800" w:hanging="360"/>
      </w:pPr>
    </w:lvl>
    <w:lvl w:ilvl="2" w:tplc="BD9EEF52" w:tentative="1">
      <w:start w:val="1"/>
      <w:numFmt w:val="lowerRoman"/>
      <w:lvlText w:val="%3."/>
      <w:lvlJc w:val="right"/>
      <w:pPr>
        <w:ind w:left="2520" w:hanging="180"/>
      </w:pPr>
    </w:lvl>
    <w:lvl w:ilvl="3" w:tplc="D0B42C42" w:tentative="1">
      <w:start w:val="1"/>
      <w:numFmt w:val="decimal"/>
      <w:lvlText w:val="%4."/>
      <w:lvlJc w:val="left"/>
      <w:pPr>
        <w:ind w:left="3240" w:hanging="360"/>
      </w:pPr>
    </w:lvl>
    <w:lvl w:ilvl="4" w:tplc="6B6C8850" w:tentative="1">
      <w:start w:val="1"/>
      <w:numFmt w:val="lowerLetter"/>
      <w:lvlText w:val="%5."/>
      <w:lvlJc w:val="left"/>
      <w:pPr>
        <w:ind w:left="3960" w:hanging="360"/>
      </w:pPr>
    </w:lvl>
    <w:lvl w:ilvl="5" w:tplc="09509E80" w:tentative="1">
      <w:start w:val="1"/>
      <w:numFmt w:val="lowerRoman"/>
      <w:lvlText w:val="%6."/>
      <w:lvlJc w:val="right"/>
      <w:pPr>
        <w:ind w:left="4680" w:hanging="180"/>
      </w:pPr>
    </w:lvl>
    <w:lvl w:ilvl="6" w:tplc="0950B12A" w:tentative="1">
      <w:start w:val="1"/>
      <w:numFmt w:val="decimal"/>
      <w:lvlText w:val="%7."/>
      <w:lvlJc w:val="left"/>
      <w:pPr>
        <w:ind w:left="5400" w:hanging="360"/>
      </w:pPr>
    </w:lvl>
    <w:lvl w:ilvl="7" w:tplc="39143EC6" w:tentative="1">
      <w:start w:val="1"/>
      <w:numFmt w:val="lowerLetter"/>
      <w:lvlText w:val="%8."/>
      <w:lvlJc w:val="left"/>
      <w:pPr>
        <w:ind w:left="6120" w:hanging="360"/>
      </w:pPr>
    </w:lvl>
    <w:lvl w:ilvl="8" w:tplc="B436EAEC" w:tentative="1">
      <w:start w:val="1"/>
      <w:numFmt w:val="lowerRoman"/>
      <w:lvlText w:val="%9."/>
      <w:lvlJc w:val="right"/>
      <w:pPr>
        <w:ind w:left="6840" w:hanging="180"/>
      </w:pPr>
    </w:lvl>
  </w:abstractNum>
  <w:abstractNum w:abstractNumId="33" w15:restartNumberingAfterBreak="0">
    <w:nsid w:val="616E13BE"/>
    <w:multiLevelType w:val="hybridMultilevel"/>
    <w:tmpl w:val="A766A8E6"/>
    <w:lvl w:ilvl="0" w:tplc="350A2B0E">
      <w:start w:val="1"/>
      <w:numFmt w:val="decimal"/>
      <w:suff w:val="space"/>
      <w:lvlText w:val="%1."/>
      <w:lvlJc w:val="left"/>
      <w:pPr>
        <w:ind w:left="720" w:hanging="360"/>
      </w:pPr>
      <w:rPr>
        <w:rFonts w:hint="default"/>
      </w:rPr>
    </w:lvl>
    <w:lvl w:ilvl="1" w:tplc="058419A8">
      <w:start w:val="1"/>
      <w:numFmt w:val="lowerLetter"/>
      <w:lvlText w:val="%2."/>
      <w:lvlJc w:val="left"/>
      <w:pPr>
        <w:ind w:left="1440" w:hanging="360"/>
      </w:pPr>
    </w:lvl>
    <w:lvl w:ilvl="2" w:tplc="80C6897A">
      <w:start w:val="1"/>
      <w:numFmt w:val="lowerRoman"/>
      <w:lvlText w:val="%3."/>
      <w:lvlJc w:val="right"/>
      <w:pPr>
        <w:ind w:left="2160" w:hanging="180"/>
      </w:pPr>
    </w:lvl>
    <w:lvl w:ilvl="3" w:tplc="729065B4">
      <w:start w:val="1"/>
      <w:numFmt w:val="decimal"/>
      <w:lvlText w:val="%4."/>
      <w:lvlJc w:val="left"/>
      <w:pPr>
        <w:ind w:left="2880" w:hanging="360"/>
      </w:pPr>
    </w:lvl>
    <w:lvl w:ilvl="4" w:tplc="2B28170C">
      <w:start w:val="1"/>
      <w:numFmt w:val="lowerLetter"/>
      <w:lvlText w:val="%5."/>
      <w:lvlJc w:val="left"/>
      <w:pPr>
        <w:ind w:left="3600" w:hanging="360"/>
      </w:pPr>
    </w:lvl>
    <w:lvl w:ilvl="5" w:tplc="8E1AF6F8">
      <w:start w:val="1"/>
      <w:numFmt w:val="lowerRoman"/>
      <w:lvlText w:val="%6."/>
      <w:lvlJc w:val="right"/>
      <w:pPr>
        <w:ind w:left="4320" w:hanging="180"/>
      </w:pPr>
    </w:lvl>
    <w:lvl w:ilvl="6" w:tplc="3B30F1E6">
      <w:start w:val="1"/>
      <w:numFmt w:val="decimal"/>
      <w:lvlText w:val="%7."/>
      <w:lvlJc w:val="left"/>
      <w:pPr>
        <w:ind w:left="5040" w:hanging="360"/>
      </w:pPr>
    </w:lvl>
    <w:lvl w:ilvl="7" w:tplc="94AAA5E8">
      <w:start w:val="1"/>
      <w:numFmt w:val="lowerLetter"/>
      <w:lvlText w:val="%8."/>
      <w:lvlJc w:val="left"/>
      <w:pPr>
        <w:ind w:left="5760" w:hanging="360"/>
      </w:pPr>
    </w:lvl>
    <w:lvl w:ilvl="8" w:tplc="585C18EC">
      <w:start w:val="1"/>
      <w:numFmt w:val="lowerRoman"/>
      <w:lvlText w:val="%9."/>
      <w:lvlJc w:val="right"/>
      <w:pPr>
        <w:ind w:left="6480" w:hanging="180"/>
      </w:pPr>
    </w:lvl>
  </w:abstractNum>
  <w:abstractNum w:abstractNumId="34" w15:restartNumberingAfterBreak="0">
    <w:nsid w:val="63D52FE6"/>
    <w:multiLevelType w:val="hybridMultilevel"/>
    <w:tmpl w:val="9EA81F88"/>
    <w:lvl w:ilvl="0" w:tplc="E202254E">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844FCB"/>
    <w:multiLevelType w:val="hybridMultilevel"/>
    <w:tmpl w:val="85823418"/>
    <w:lvl w:ilvl="0" w:tplc="0419000F">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6846E01"/>
    <w:multiLevelType w:val="hybridMultilevel"/>
    <w:tmpl w:val="3780AC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6F02C85"/>
    <w:multiLevelType w:val="hybridMultilevel"/>
    <w:tmpl w:val="6D7A3A84"/>
    <w:lvl w:ilvl="0" w:tplc="FBC0B24A">
      <w:start w:val="1"/>
      <w:numFmt w:val="decimal"/>
      <w:lvlText w:val="%1."/>
      <w:lvlJc w:val="left"/>
      <w:pPr>
        <w:ind w:left="1080" w:hanging="360"/>
      </w:p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42" w15:restartNumberingAfterBreak="0">
    <w:nsid w:val="771F3A1C"/>
    <w:multiLevelType w:val="hybridMultilevel"/>
    <w:tmpl w:val="A90A6ACE"/>
    <w:lvl w:ilvl="0" w:tplc="1958839A">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73C79CB"/>
    <w:multiLevelType w:val="hybridMultilevel"/>
    <w:tmpl w:val="4BEAA4A0"/>
    <w:lvl w:ilvl="0" w:tplc="0419000F">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5D3232"/>
    <w:multiLevelType w:val="hybridMultilevel"/>
    <w:tmpl w:val="BD5AA64E"/>
    <w:lvl w:ilvl="0" w:tplc="A9C69110">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1"/>
  </w:num>
  <w:num w:numId="3">
    <w:abstractNumId w:val="14"/>
  </w:num>
  <w:num w:numId="4">
    <w:abstractNumId w:val="33"/>
  </w:num>
  <w:num w:numId="5">
    <w:abstractNumId w:val="33"/>
    <w:lvlOverride w:ilvl="0">
      <w:lvl w:ilvl="0" w:tplc="350A2B0E">
        <w:start w:val="1"/>
        <w:numFmt w:val="decimal"/>
        <w:suff w:val="space"/>
        <w:lvlText w:val="%1."/>
        <w:lvlJc w:val="left"/>
        <w:pPr>
          <w:ind w:left="720" w:hanging="360"/>
        </w:pPr>
        <w:rPr>
          <w:rFonts w:hint="default"/>
        </w:rPr>
      </w:lvl>
    </w:lvlOverride>
    <w:lvlOverride w:ilvl="1">
      <w:lvl w:ilvl="1" w:tplc="058419A8">
        <w:start w:val="1"/>
        <w:numFmt w:val="lowerLetter"/>
        <w:lvlText w:val="%2."/>
        <w:lvlJc w:val="left"/>
        <w:pPr>
          <w:ind w:left="1440" w:hanging="360"/>
        </w:pPr>
      </w:lvl>
    </w:lvlOverride>
    <w:lvlOverride w:ilvl="2">
      <w:lvl w:ilvl="2" w:tplc="80C6897A">
        <w:start w:val="1"/>
        <w:numFmt w:val="lowerRoman"/>
        <w:lvlText w:val="%3."/>
        <w:lvlJc w:val="right"/>
        <w:pPr>
          <w:ind w:left="2160" w:hanging="180"/>
        </w:pPr>
      </w:lvl>
    </w:lvlOverride>
    <w:lvlOverride w:ilvl="3">
      <w:lvl w:ilvl="3" w:tplc="729065B4">
        <w:start w:val="1"/>
        <w:numFmt w:val="decimal"/>
        <w:lvlText w:val="%4."/>
        <w:lvlJc w:val="left"/>
        <w:pPr>
          <w:ind w:left="2880" w:hanging="360"/>
        </w:pPr>
      </w:lvl>
    </w:lvlOverride>
    <w:lvlOverride w:ilvl="4">
      <w:lvl w:ilvl="4" w:tplc="2B28170C">
        <w:start w:val="1"/>
        <w:numFmt w:val="lowerLetter"/>
        <w:lvlText w:val="%5."/>
        <w:lvlJc w:val="left"/>
        <w:pPr>
          <w:ind w:left="3600" w:hanging="360"/>
        </w:pPr>
      </w:lvl>
    </w:lvlOverride>
    <w:lvlOverride w:ilvl="5">
      <w:lvl w:ilvl="5" w:tplc="8E1AF6F8">
        <w:start w:val="1"/>
        <w:numFmt w:val="lowerRoman"/>
        <w:lvlText w:val="%6."/>
        <w:lvlJc w:val="right"/>
        <w:pPr>
          <w:ind w:left="4320" w:hanging="180"/>
        </w:pPr>
      </w:lvl>
    </w:lvlOverride>
    <w:lvlOverride w:ilvl="6">
      <w:lvl w:ilvl="6" w:tplc="3B30F1E6">
        <w:start w:val="1"/>
        <w:numFmt w:val="decimal"/>
        <w:lvlText w:val="%7."/>
        <w:lvlJc w:val="left"/>
        <w:pPr>
          <w:ind w:left="5040" w:hanging="360"/>
        </w:pPr>
      </w:lvl>
    </w:lvlOverride>
    <w:lvlOverride w:ilvl="7">
      <w:lvl w:ilvl="7" w:tplc="94AAA5E8">
        <w:start w:val="1"/>
        <w:numFmt w:val="lowerLetter"/>
        <w:lvlText w:val="%8."/>
        <w:lvlJc w:val="left"/>
        <w:pPr>
          <w:ind w:left="5760" w:hanging="360"/>
        </w:pPr>
      </w:lvl>
    </w:lvlOverride>
    <w:lvlOverride w:ilvl="8">
      <w:lvl w:ilvl="8" w:tplc="585C18EC">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2"/>
  </w:num>
  <w:num w:numId="12">
    <w:abstractNumId w:val="2"/>
  </w:num>
  <w:num w:numId="13">
    <w:abstractNumId w:val="28"/>
  </w:num>
  <w:num w:numId="14">
    <w:abstractNumId w:val="12"/>
  </w:num>
  <w:num w:numId="15">
    <w:abstractNumId w:val="29"/>
  </w:num>
  <w:num w:numId="16">
    <w:abstractNumId w:val="11"/>
  </w:num>
  <w:num w:numId="17">
    <w:abstractNumId w:val="40"/>
  </w:num>
  <w:num w:numId="18">
    <w:abstractNumId w:val="8"/>
  </w:num>
  <w:num w:numId="19">
    <w:abstractNumId w:val="20"/>
  </w:num>
  <w:num w:numId="20">
    <w:abstractNumId w:val="5"/>
  </w:num>
  <w:num w:numId="21">
    <w:abstractNumId w:val="22"/>
  </w:num>
  <w:num w:numId="22">
    <w:abstractNumId w:val="43"/>
  </w:num>
  <w:num w:numId="23">
    <w:abstractNumId w:val="10"/>
  </w:num>
  <w:num w:numId="24">
    <w:abstractNumId w:val="38"/>
  </w:num>
  <w:num w:numId="25">
    <w:abstractNumId w:val="13"/>
  </w:num>
  <w:num w:numId="26">
    <w:abstractNumId w:val="37"/>
  </w:num>
  <w:num w:numId="27">
    <w:abstractNumId w:val="34"/>
  </w:num>
  <w:num w:numId="28">
    <w:abstractNumId w:val="1"/>
  </w:num>
  <w:num w:numId="29">
    <w:abstractNumId w:val="19"/>
  </w:num>
  <w:num w:numId="30">
    <w:abstractNumId w:val="26"/>
  </w:num>
  <w:num w:numId="31">
    <w:abstractNumId w:val="21"/>
  </w:num>
  <w:num w:numId="32">
    <w:abstractNumId w:val="23"/>
  </w:num>
  <w:num w:numId="33">
    <w:abstractNumId w:val="30"/>
  </w:num>
  <w:num w:numId="34">
    <w:abstractNumId w:val="24"/>
  </w:num>
  <w:num w:numId="35">
    <w:abstractNumId w:val="17"/>
  </w:num>
  <w:num w:numId="36">
    <w:abstractNumId w:val="3"/>
  </w:num>
  <w:num w:numId="37">
    <w:abstractNumId w:val="25"/>
  </w:num>
  <w:num w:numId="38">
    <w:abstractNumId w:val="18"/>
  </w:num>
  <w:num w:numId="39">
    <w:abstractNumId w:val="41"/>
  </w:num>
  <w:num w:numId="40">
    <w:abstractNumId w:val="27"/>
  </w:num>
  <w:num w:numId="41">
    <w:abstractNumId w:val="36"/>
  </w:num>
  <w:num w:numId="42">
    <w:abstractNumId w:val="4"/>
  </w:num>
  <w:num w:numId="43">
    <w:abstractNumId w:val="45"/>
  </w:num>
  <w:num w:numId="44">
    <w:abstractNumId w:val="16"/>
  </w:num>
  <w:num w:numId="45">
    <w:abstractNumId w:val="9"/>
  </w:num>
  <w:num w:numId="46">
    <w:abstractNumId w:val="32"/>
  </w:num>
  <w:num w:numId="47">
    <w:abstractNumId w:val="35"/>
  </w:num>
  <w:num w:numId="48">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CD"/>
    <w:rsid w:val="0016227B"/>
    <w:rsid w:val="00281CC9"/>
    <w:rsid w:val="005818B9"/>
    <w:rsid w:val="006A49CD"/>
    <w:rsid w:val="006F327C"/>
    <w:rsid w:val="007275AF"/>
    <w:rsid w:val="009C53C4"/>
    <w:rsid w:val="00AC7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365F93"/>
  <w15:docId w15:val="{35C3B556-E2E8-4FCA-97A2-60E0F0C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327C"/>
    <w:pPr>
      <w:spacing w:after="160" w:line="259" w:lineRule="auto"/>
    </w:pPr>
  </w:style>
  <w:style w:type="paragraph" w:styleId="1">
    <w:name w:val="heading 1"/>
    <w:basedOn w:val="a0"/>
    <w:next w:val="a0"/>
    <w:link w:val="10"/>
    <w:qFormat/>
    <w:rsid w:val="006F327C"/>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6F327C"/>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6F327C"/>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6F327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6F327C"/>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6F327C"/>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6F327C"/>
    <w:pPr>
      <w:keepNext/>
      <w:spacing w:after="0" w:line="240" w:lineRule="auto"/>
      <w:outlineLvl w:val="6"/>
    </w:pPr>
    <w:rPr>
      <w:rFonts w:ascii="Times New Roman" w:eastAsia="Times New Roman" w:hAnsi="Times New Roman" w:cs="Times New Roman"/>
      <w:b/>
      <w:bCs/>
      <w:smallCaps/>
      <w:sz w:val="16"/>
      <w:szCs w:val="24"/>
      <w:lang w:eastAsia="ru-RU"/>
    </w:rPr>
  </w:style>
  <w:style w:type="paragraph" w:styleId="8">
    <w:name w:val="heading 8"/>
    <w:basedOn w:val="a0"/>
    <w:next w:val="a0"/>
    <w:link w:val="80"/>
    <w:uiPriority w:val="9"/>
    <w:semiHidden/>
    <w:unhideWhenUsed/>
    <w:qFormat/>
    <w:rsid w:val="006F32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F327C"/>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6F327C"/>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6F327C"/>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6F327C"/>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6F327C"/>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6F327C"/>
    <w:rPr>
      <w:rFonts w:ascii="Times New Roman" w:eastAsia="Times New Roman" w:hAnsi="Times New Roman" w:cs="Times New Roman"/>
      <w:b/>
      <w:bCs/>
      <w:lang w:eastAsia="ru-RU"/>
    </w:rPr>
  </w:style>
  <w:style w:type="character" w:customStyle="1" w:styleId="70">
    <w:name w:val="Заголовок 7 Знак"/>
    <w:basedOn w:val="a1"/>
    <w:link w:val="7"/>
    <w:rsid w:val="006F327C"/>
    <w:rPr>
      <w:rFonts w:ascii="Times New Roman" w:eastAsia="Times New Roman" w:hAnsi="Times New Roman" w:cs="Times New Roman"/>
      <w:b/>
      <w:bCs/>
      <w:smallCaps/>
      <w:sz w:val="16"/>
      <w:szCs w:val="24"/>
      <w:lang w:eastAsia="ru-RU"/>
    </w:rPr>
  </w:style>
  <w:style w:type="character" w:customStyle="1" w:styleId="80">
    <w:name w:val="Заголовок 8 Знак"/>
    <w:basedOn w:val="a1"/>
    <w:link w:val="8"/>
    <w:uiPriority w:val="9"/>
    <w:semiHidden/>
    <w:rsid w:val="006F327C"/>
    <w:rPr>
      <w:rFonts w:asciiTheme="majorHAnsi" w:eastAsiaTheme="majorEastAsia" w:hAnsiTheme="majorHAnsi" w:cstheme="majorBidi"/>
      <w:color w:val="404040" w:themeColor="text1" w:themeTint="BF"/>
      <w:sz w:val="20"/>
      <w:szCs w:val="20"/>
    </w:rPr>
  </w:style>
  <w:style w:type="numbering" w:customStyle="1" w:styleId="11">
    <w:name w:val="Нет списка1"/>
    <w:next w:val="a3"/>
    <w:semiHidden/>
    <w:rsid w:val="006F327C"/>
  </w:style>
  <w:style w:type="paragraph" w:styleId="a4">
    <w:name w:val="Block Text"/>
    <w:basedOn w:val="a0"/>
    <w:rsid w:val="006F327C"/>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6F327C"/>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6F327C"/>
    <w:rPr>
      <w:rFonts w:ascii="Times New Roman" w:eastAsia="Times New Roman" w:hAnsi="Times New Roman" w:cs="Times New Roman"/>
      <w:b/>
      <w:bCs/>
      <w:smallCaps/>
      <w:sz w:val="24"/>
      <w:szCs w:val="24"/>
      <w:lang w:eastAsia="ru-RU"/>
    </w:rPr>
  </w:style>
  <w:style w:type="paragraph" w:styleId="21">
    <w:name w:val="Body Text 2"/>
    <w:basedOn w:val="a0"/>
    <w:link w:val="22"/>
    <w:rsid w:val="006F327C"/>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6F327C"/>
    <w:rPr>
      <w:rFonts w:ascii="Times New Roman" w:eastAsia="Times New Roman" w:hAnsi="Times New Roman" w:cs="Times New Roman"/>
      <w:b/>
      <w:bCs/>
      <w:smallCaps/>
      <w:szCs w:val="24"/>
      <w:lang w:eastAsia="ru-RU"/>
    </w:rPr>
  </w:style>
  <w:style w:type="paragraph" w:styleId="31">
    <w:name w:val="Body Text 3"/>
    <w:basedOn w:val="a0"/>
    <w:link w:val="32"/>
    <w:rsid w:val="006F327C"/>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6F327C"/>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rsid w:val="006F327C"/>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rsid w:val="006F327C"/>
    <w:rPr>
      <w:rFonts w:ascii="Times New Roman" w:eastAsia="Times New Roman" w:hAnsi="Times New Roman" w:cs="Times New Roman"/>
      <w:sz w:val="24"/>
      <w:szCs w:val="24"/>
      <w:lang w:eastAsia="ru-RU"/>
    </w:rPr>
  </w:style>
  <w:style w:type="paragraph" w:styleId="23">
    <w:name w:val="Body Text Indent 2"/>
    <w:basedOn w:val="a0"/>
    <w:link w:val="24"/>
    <w:rsid w:val="006F327C"/>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6F327C"/>
    <w:rPr>
      <w:rFonts w:ascii="Times New Roman" w:eastAsia="Times New Roman" w:hAnsi="Times New Roman" w:cs="Times New Roman"/>
      <w:sz w:val="24"/>
      <w:szCs w:val="24"/>
      <w:lang w:eastAsia="ru-RU"/>
    </w:rPr>
  </w:style>
  <w:style w:type="paragraph" w:styleId="33">
    <w:name w:val="Body Text Indent 3"/>
    <w:basedOn w:val="a0"/>
    <w:link w:val="34"/>
    <w:rsid w:val="006F327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6F327C"/>
    <w:rPr>
      <w:rFonts w:ascii="Times New Roman" w:eastAsia="Times New Roman" w:hAnsi="Times New Roman" w:cs="Times New Roman"/>
      <w:sz w:val="24"/>
      <w:szCs w:val="24"/>
      <w:lang w:eastAsia="ru-RU"/>
    </w:rPr>
  </w:style>
  <w:style w:type="paragraph" w:styleId="a9">
    <w:name w:val="footer"/>
    <w:basedOn w:val="a0"/>
    <w:link w:val="aa"/>
    <w:uiPriority w:val="99"/>
    <w:rsid w:val="006F32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6F327C"/>
    <w:rPr>
      <w:rFonts w:ascii="Times New Roman" w:eastAsia="Times New Roman" w:hAnsi="Times New Roman" w:cs="Times New Roman"/>
      <w:sz w:val="24"/>
      <w:szCs w:val="24"/>
      <w:lang w:eastAsia="ru-RU"/>
    </w:rPr>
  </w:style>
  <w:style w:type="character" w:styleId="ab">
    <w:name w:val="page number"/>
    <w:basedOn w:val="a1"/>
    <w:rsid w:val="006F327C"/>
  </w:style>
  <w:style w:type="paragraph" w:styleId="a">
    <w:name w:val="Normal (Web)"/>
    <w:basedOn w:val="a0"/>
    <w:uiPriority w:val="99"/>
    <w:qFormat/>
    <w:rsid w:val="006F327C"/>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6F327C"/>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uiPriority w:val="59"/>
    <w:rsid w:val="006F32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6F327C"/>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6F327C"/>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6F327C"/>
    <w:rPr>
      <w:rFonts w:ascii="Tahoma" w:eastAsia="Times New Roman" w:hAnsi="Tahoma" w:cs="Times New Roman"/>
      <w:sz w:val="16"/>
      <w:szCs w:val="16"/>
    </w:rPr>
  </w:style>
  <w:style w:type="paragraph" w:customStyle="1" w:styleId="ConsPlusNormal">
    <w:name w:val="ConsPlusNormal"/>
    <w:rsid w:val="006F327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6F327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6F327C"/>
    <w:rPr>
      <w:rFonts w:ascii="Calibri" w:eastAsia="Calibri" w:hAnsi="Calibri" w:cs="Calibri"/>
      <w:shd w:val="clear" w:color="auto" w:fill="FFFFFF"/>
    </w:rPr>
  </w:style>
  <w:style w:type="character" w:customStyle="1" w:styleId="27">
    <w:name w:val="Основной текст (2) + Курсив"/>
    <w:basedOn w:val="25"/>
    <w:rsid w:val="006F327C"/>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6F327C"/>
    <w:rPr>
      <w:rFonts w:ascii="Calibri" w:eastAsia="Calibri" w:hAnsi="Calibri" w:cs="Calibri"/>
      <w:b w:val="0"/>
      <w:bCs w:val="0"/>
      <w:i/>
      <w:iCs/>
      <w:smallCaps w:val="0"/>
      <w:strike w:val="0"/>
      <w:u w:val="none"/>
    </w:rPr>
  </w:style>
  <w:style w:type="character" w:customStyle="1" w:styleId="52">
    <w:name w:val="Основной текст (5)"/>
    <w:basedOn w:val="51"/>
    <w:rsid w:val="006F327C"/>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6F327C"/>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6F32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6F327C"/>
    <w:rPr>
      <w:rFonts w:ascii="Times New Roman" w:eastAsia="Times New Roman" w:hAnsi="Times New Roman" w:cs="Times New Roman"/>
      <w:sz w:val="24"/>
      <w:szCs w:val="24"/>
      <w:lang w:eastAsia="ru-RU"/>
    </w:rPr>
  </w:style>
  <w:style w:type="character" w:customStyle="1" w:styleId="41">
    <w:name w:val="Заголовок №4_"/>
    <w:basedOn w:val="a1"/>
    <w:link w:val="42"/>
    <w:rsid w:val="006F327C"/>
    <w:rPr>
      <w:rFonts w:ascii="Arial" w:eastAsia="Arial" w:hAnsi="Arial" w:cs="Arial"/>
      <w:b/>
      <w:bCs/>
      <w:sz w:val="30"/>
      <w:szCs w:val="30"/>
      <w:shd w:val="clear" w:color="auto" w:fill="FFFFFF"/>
    </w:rPr>
  </w:style>
  <w:style w:type="paragraph" w:customStyle="1" w:styleId="42">
    <w:name w:val="Заголовок №4"/>
    <w:basedOn w:val="a0"/>
    <w:link w:val="41"/>
    <w:rsid w:val="006F327C"/>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6F327C"/>
    <w:rPr>
      <w:rFonts w:ascii="Calibri" w:eastAsia="Calibri" w:hAnsi="Calibri" w:cs="Calibri"/>
      <w:b/>
      <w:bCs/>
      <w:i/>
      <w:iCs/>
      <w:smallCaps w:val="0"/>
      <w:strike w:val="0"/>
      <w:u w:val="none"/>
    </w:rPr>
  </w:style>
  <w:style w:type="character" w:customStyle="1" w:styleId="101">
    <w:name w:val="Основной текст (10)"/>
    <w:basedOn w:val="100"/>
    <w:rsid w:val="006F327C"/>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6F327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6F327C"/>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6F327C"/>
    <w:rPr>
      <w:rFonts w:ascii="Calibri" w:eastAsia="Calibri" w:hAnsi="Calibri" w:cs="Calibri"/>
      <w:b/>
      <w:bCs/>
      <w:sz w:val="30"/>
      <w:szCs w:val="30"/>
      <w:shd w:val="clear" w:color="auto" w:fill="FFFFFF"/>
    </w:rPr>
  </w:style>
  <w:style w:type="paragraph" w:customStyle="1" w:styleId="54">
    <w:name w:val="Заголовок №5"/>
    <w:basedOn w:val="a0"/>
    <w:link w:val="53"/>
    <w:rsid w:val="006F327C"/>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6F327C"/>
    <w:rPr>
      <w:i/>
      <w:iCs/>
      <w:shd w:val="clear" w:color="auto" w:fill="FFFFFF"/>
    </w:rPr>
  </w:style>
  <w:style w:type="character" w:customStyle="1" w:styleId="37">
    <w:name w:val="Основной текст (3) + Полужирный;Не курсив"/>
    <w:basedOn w:val="35"/>
    <w:rsid w:val="006F327C"/>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6F327C"/>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6F327C"/>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6F327C"/>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6F327C"/>
    <w:rPr>
      <w:vertAlign w:val="superscript"/>
    </w:rPr>
  </w:style>
  <w:style w:type="character" w:styleId="af6">
    <w:name w:val="Hyperlink"/>
    <w:basedOn w:val="a1"/>
    <w:uiPriority w:val="99"/>
    <w:rsid w:val="006F327C"/>
    <w:rPr>
      <w:color w:val="0000FF"/>
      <w:u w:val="single"/>
    </w:rPr>
  </w:style>
  <w:style w:type="paragraph" w:customStyle="1" w:styleId="210">
    <w:name w:val="Основной текст с отступом 21"/>
    <w:basedOn w:val="a0"/>
    <w:uiPriority w:val="99"/>
    <w:rsid w:val="006F327C"/>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6F327C"/>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6F327C"/>
  </w:style>
  <w:style w:type="character" w:styleId="af8">
    <w:name w:val="Strong"/>
    <w:basedOn w:val="a1"/>
    <w:uiPriority w:val="22"/>
    <w:qFormat/>
    <w:rsid w:val="006F327C"/>
    <w:rPr>
      <w:b/>
      <w:bCs/>
    </w:rPr>
  </w:style>
  <w:style w:type="numbering" w:customStyle="1" w:styleId="38">
    <w:name w:val="Нет списка3"/>
    <w:next w:val="a3"/>
    <w:uiPriority w:val="99"/>
    <w:semiHidden/>
    <w:unhideWhenUsed/>
    <w:rsid w:val="006F327C"/>
  </w:style>
  <w:style w:type="paragraph" w:styleId="af9">
    <w:name w:val="TOC Heading"/>
    <w:basedOn w:val="1"/>
    <w:next w:val="a0"/>
    <w:uiPriority w:val="39"/>
    <w:unhideWhenUsed/>
    <w:qFormat/>
    <w:rsid w:val="006F327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rPr>
  </w:style>
  <w:style w:type="paragraph" w:styleId="29">
    <w:name w:val="toc 2"/>
    <w:basedOn w:val="a0"/>
    <w:next w:val="a0"/>
    <w:autoRedefine/>
    <w:uiPriority w:val="39"/>
    <w:unhideWhenUsed/>
    <w:qFormat/>
    <w:rsid w:val="006F327C"/>
    <w:pPr>
      <w:spacing w:after="100" w:line="240" w:lineRule="auto"/>
      <w:ind w:left="240"/>
    </w:pPr>
    <w:rPr>
      <w:rFonts w:ascii="Times New Roman" w:eastAsia="Times New Roman" w:hAnsi="Times New Roman" w:cs="Times New Roman"/>
      <w:sz w:val="24"/>
      <w:szCs w:val="24"/>
      <w:lang w:eastAsia="zh-CN"/>
    </w:rPr>
  </w:style>
  <w:style w:type="paragraph" w:customStyle="1" w:styleId="Default">
    <w:name w:val="Default"/>
    <w:rsid w:val="006F327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a">
    <w:name w:val="Emphasis"/>
    <w:uiPriority w:val="20"/>
    <w:qFormat/>
    <w:rsid w:val="005818B9"/>
    <w:rPr>
      <w:rFonts w:cs="Times New Roman"/>
      <w:i/>
      <w:iCs/>
    </w:rPr>
  </w:style>
  <w:style w:type="paragraph" w:styleId="afb">
    <w:name w:val="Plain Text"/>
    <w:basedOn w:val="a0"/>
    <w:link w:val="afc"/>
    <w:rsid w:val="005818B9"/>
    <w:pPr>
      <w:autoSpaceDE w:val="0"/>
      <w:autoSpaceDN w:val="0"/>
      <w:adjustRightInd w:val="0"/>
      <w:spacing w:after="0" w:line="240" w:lineRule="auto"/>
    </w:pPr>
    <w:rPr>
      <w:rFonts w:ascii="Courier New" w:eastAsia="Times New Roman" w:hAnsi="Courier New" w:cs="Times New Roman"/>
      <w:sz w:val="20"/>
      <w:szCs w:val="20"/>
      <w:lang w:val="x-none" w:eastAsia="x-none"/>
    </w:rPr>
  </w:style>
  <w:style w:type="character" w:customStyle="1" w:styleId="afc">
    <w:name w:val="Текст Знак"/>
    <w:basedOn w:val="a1"/>
    <w:link w:val="afb"/>
    <w:rsid w:val="005818B9"/>
    <w:rPr>
      <w:rFonts w:ascii="Courier New" w:eastAsia="Times New Roman" w:hAnsi="Courier New" w:cs="Times New Roman"/>
      <w:sz w:val="20"/>
      <w:szCs w:val="20"/>
      <w:lang w:val="x-none" w:eastAsia="x-none"/>
    </w:rPr>
  </w:style>
  <w:style w:type="paragraph" w:customStyle="1" w:styleId="afd">
    <w:name w:val="Для таблиц"/>
    <w:basedOn w:val="a0"/>
    <w:rsid w:val="005818B9"/>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2"/>
    <w:next w:val="ad"/>
    <w:uiPriority w:val="39"/>
    <w:rsid w:val="005818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0"/>
    <w:rsid w:val="005818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581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tistina.nm.ru/club/clause/lihachev/26.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106</Pages>
  <Words>27650</Words>
  <Characters>157609</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2</cp:revision>
  <dcterms:created xsi:type="dcterms:W3CDTF">2022-11-02T09:16:00Z</dcterms:created>
  <dcterms:modified xsi:type="dcterms:W3CDTF">2022-11-02T09:16:00Z</dcterms:modified>
</cp:coreProperties>
</file>